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BF2BD" w14:textId="0D0E13F0" w:rsidR="00103DDB" w:rsidRPr="00103DDB" w:rsidRDefault="00103DDB" w:rsidP="00103DDB">
      <w:pPr>
        <w:jc w:val="center"/>
        <w:rPr>
          <w:b/>
          <w:bCs/>
        </w:rPr>
      </w:pPr>
      <w:r w:rsidRPr="00103DDB">
        <w:rPr>
          <w:b/>
          <w:bCs/>
        </w:rPr>
        <w:drawing>
          <wp:inline distT="0" distB="0" distL="0" distR="0" wp14:anchorId="747880A3" wp14:editId="715F0BD7">
            <wp:extent cx="2089150" cy="2089150"/>
            <wp:effectExtent l="0" t="0" r="0" b="0"/>
            <wp:docPr id="2020856147" name="Picture 6" descr="A blue circle with yellow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856147" name="Picture 6" descr="A blue circle with yellow and white text&#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89150" cy="2089150"/>
                    </a:xfrm>
                    <a:prstGeom prst="rect">
                      <a:avLst/>
                    </a:prstGeom>
                    <a:noFill/>
                    <a:ln>
                      <a:noFill/>
                    </a:ln>
                  </pic:spPr>
                </pic:pic>
              </a:graphicData>
            </a:graphic>
          </wp:inline>
        </w:drawing>
      </w:r>
    </w:p>
    <w:p w14:paraId="2C764EB0" w14:textId="77777777" w:rsidR="00103DDB" w:rsidRDefault="00103DDB" w:rsidP="00103DDB">
      <w:pPr>
        <w:rPr>
          <w:b/>
          <w:bCs/>
        </w:rPr>
      </w:pPr>
    </w:p>
    <w:p w14:paraId="3CAA3EDB" w14:textId="65CE9FD6" w:rsidR="00103DDB" w:rsidRPr="00103DDB" w:rsidRDefault="00103DDB" w:rsidP="00103DDB">
      <w:pPr>
        <w:jc w:val="center"/>
        <w:rPr>
          <w:rFonts w:ascii="Comic Sans MS" w:hAnsi="Comic Sans MS"/>
          <w:b/>
          <w:bCs/>
        </w:rPr>
      </w:pPr>
      <w:r w:rsidRPr="00103DDB">
        <w:rPr>
          <w:rFonts w:ascii="Comic Sans MS" w:hAnsi="Comic Sans MS"/>
          <w:b/>
          <w:bCs/>
        </w:rPr>
        <w:t>Intent, Implementation and Impact- Design and Technology at St. Peter’s Catholic Academy</w:t>
      </w:r>
    </w:p>
    <w:p w14:paraId="12097F24" w14:textId="51B58B35" w:rsidR="00103DDB" w:rsidRPr="00103DDB" w:rsidRDefault="00103DDB" w:rsidP="00103DDB">
      <w:pPr>
        <w:rPr>
          <w:rFonts w:ascii="Comic Sans MS" w:hAnsi="Comic Sans MS"/>
          <w:b/>
          <w:bCs/>
        </w:rPr>
      </w:pPr>
      <w:r w:rsidRPr="00103DDB">
        <w:rPr>
          <w:rFonts w:ascii="Comic Sans MS" w:hAnsi="Comic Sans MS"/>
          <w:b/>
          <w:bCs/>
        </w:rPr>
        <w:t>Intent</w:t>
      </w:r>
    </w:p>
    <w:p w14:paraId="115F321E" w14:textId="0EA4B8A6" w:rsidR="00103DDB" w:rsidRPr="00103DDB" w:rsidRDefault="00103DDB" w:rsidP="00103DDB">
      <w:pPr>
        <w:rPr>
          <w:rFonts w:ascii="Comic Sans MS" w:hAnsi="Comic Sans MS"/>
        </w:rPr>
      </w:pPr>
      <w:r w:rsidRPr="00103DDB">
        <w:rPr>
          <w:rFonts w:ascii="Comic Sans MS" w:hAnsi="Comic Sans MS"/>
        </w:rPr>
        <w:t>We follow the National Curriculum Guidelines and these are incorporated into our topic overviews</w:t>
      </w:r>
      <w:r>
        <w:rPr>
          <w:rFonts w:ascii="Comic Sans MS" w:hAnsi="Comic Sans MS"/>
        </w:rPr>
        <w:t xml:space="preserve"> where possible</w:t>
      </w:r>
      <w:r w:rsidRPr="00103DDB">
        <w:rPr>
          <w:rFonts w:ascii="Comic Sans MS" w:hAnsi="Comic Sans MS"/>
        </w:rPr>
        <w:t>. This provides children with opportunities to ensure that investigating and making includes exploring and developing ideas and evaluating and developing work to develop their skills using a range of media and materials.</w:t>
      </w:r>
    </w:p>
    <w:p w14:paraId="320ADBD4" w14:textId="76E3CFC5" w:rsidR="00103DDB" w:rsidRPr="00103DDB" w:rsidRDefault="00103DDB" w:rsidP="00103DDB">
      <w:pPr>
        <w:rPr>
          <w:rFonts w:ascii="Comic Sans MS" w:hAnsi="Comic Sans MS"/>
        </w:rPr>
      </w:pPr>
      <w:r w:rsidRPr="00103DDB">
        <w:rPr>
          <w:rFonts w:ascii="Times New Roman" w:hAnsi="Times New Roman" w:cs="Times New Roman"/>
        </w:rPr>
        <w:t>​</w:t>
      </w:r>
      <w:r w:rsidRPr="00103DDB">
        <w:rPr>
          <w:rFonts w:ascii="Comic Sans MS" w:hAnsi="Comic Sans MS"/>
          <w:b/>
          <w:bCs/>
        </w:rPr>
        <w:t>Implementation</w:t>
      </w:r>
    </w:p>
    <w:p w14:paraId="65A00F22" w14:textId="77777777" w:rsidR="00103DDB" w:rsidRPr="00103DDB" w:rsidRDefault="00103DDB" w:rsidP="00103DDB">
      <w:pPr>
        <w:rPr>
          <w:rFonts w:ascii="Comic Sans MS" w:hAnsi="Comic Sans MS"/>
        </w:rPr>
      </w:pPr>
      <w:r w:rsidRPr="00103DDB">
        <w:rPr>
          <w:rFonts w:ascii="Comic Sans MS" w:hAnsi="Comic Sans MS"/>
        </w:rPr>
        <w:t>Through a broad and balanced curriculum, the aims for Design and Technology are to ensure that all pupils:</w:t>
      </w:r>
    </w:p>
    <w:p w14:paraId="48717141" w14:textId="77777777" w:rsidR="00103DDB" w:rsidRPr="00103DDB" w:rsidRDefault="00103DDB" w:rsidP="00103DDB">
      <w:pPr>
        <w:numPr>
          <w:ilvl w:val="0"/>
          <w:numId w:val="1"/>
        </w:numPr>
        <w:rPr>
          <w:rFonts w:ascii="Comic Sans MS" w:hAnsi="Comic Sans MS"/>
        </w:rPr>
      </w:pPr>
      <w:r w:rsidRPr="00103DDB">
        <w:rPr>
          <w:rFonts w:ascii="Comic Sans MS" w:hAnsi="Comic Sans MS"/>
        </w:rPr>
        <w:t>Are offered opportunities to stimulate their creativity and imagination by providing visual, tactile and sensory experiences and a unique way of understanding and responding to the world.</w:t>
      </w:r>
    </w:p>
    <w:p w14:paraId="4312A5A7" w14:textId="77777777" w:rsidR="00103DDB" w:rsidRPr="00103DDB" w:rsidRDefault="00103DDB" w:rsidP="00103DDB">
      <w:pPr>
        <w:numPr>
          <w:ilvl w:val="0"/>
          <w:numId w:val="1"/>
        </w:numPr>
        <w:rPr>
          <w:rFonts w:ascii="Comic Sans MS" w:hAnsi="Comic Sans MS"/>
        </w:rPr>
      </w:pPr>
      <w:r w:rsidRPr="00103DDB">
        <w:rPr>
          <w:rFonts w:ascii="Comic Sans MS" w:hAnsi="Comic Sans MS"/>
        </w:rPr>
        <w:t>Learn about the function of design in their own lives and in different times and cultures</w:t>
      </w:r>
    </w:p>
    <w:p w14:paraId="3D69C5BE" w14:textId="77777777" w:rsidR="00103DDB" w:rsidRPr="00103DDB" w:rsidRDefault="00103DDB" w:rsidP="00103DDB">
      <w:pPr>
        <w:numPr>
          <w:ilvl w:val="0"/>
          <w:numId w:val="1"/>
        </w:numPr>
        <w:rPr>
          <w:rFonts w:ascii="Comic Sans MS" w:hAnsi="Comic Sans MS"/>
        </w:rPr>
      </w:pPr>
      <w:r w:rsidRPr="00103DDB">
        <w:rPr>
          <w:rFonts w:ascii="Comic Sans MS" w:hAnsi="Comic Sans MS"/>
        </w:rPr>
        <w:t>Learn how to make thoughtful judgements and aesthetic and practical decisions</w:t>
      </w:r>
    </w:p>
    <w:p w14:paraId="1DD3EE34" w14:textId="77777777" w:rsidR="00103DDB" w:rsidRPr="00103DDB" w:rsidRDefault="00103DDB" w:rsidP="00103DDB">
      <w:pPr>
        <w:numPr>
          <w:ilvl w:val="0"/>
          <w:numId w:val="2"/>
        </w:numPr>
        <w:rPr>
          <w:rFonts w:ascii="Comic Sans MS" w:hAnsi="Comic Sans MS"/>
        </w:rPr>
      </w:pPr>
      <w:r w:rsidRPr="00103DDB">
        <w:rPr>
          <w:rFonts w:ascii="Comic Sans MS" w:hAnsi="Comic Sans MS"/>
        </w:rPr>
        <w:lastRenderedPageBreak/>
        <w:t>Produce creative work, exploring their ideas and recording their experiences</w:t>
      </w:r>
    </w:p>
    <w:p w14:paraId="6666151C" w14:textId="77777777" w:rsidR="00103DDB" w:rsidRPr="00103DDB" w:rsidRDefault="00103DDB" w:rsidP="00103DDB">
      <w:pPr>
        <w:numPr>
          <w:ilvl w:val="0"/>
          <w:numId w:val="2"/>
        </w:numPr>
        <w:rPr>
          <w:rFonts w:ascii="Comic Sans MS" w:hAnsi="Comic Sans MS"/>
        </w:rPr>
      </w:pPr>
      <w:r w:rsidRPr="00103DDB">
        <w:rPr>
          <w:rFonts w:ascii="Comic Sans MS" w:hAnsi="Comic Sans MS"/>
        </w:rPr>
        <w:t>Become proficient in design techniques, research, evaluating</w:t>
      </w:r>
    </w:p>
    <w:p w14:paraId="7544B34D" w14:textId="77777777" w:rsidR="00103DDB" w:rsidRPr="00103DDB" w:rsidRDefault="00103DDB" w:rsidP="00103DDB">
      <w:pPr>
        <w:numPr>
          <w:ilvl w:val="0"/>
          <w:numId w:val="2"/>
        </w:numPr>
        <w:rPr>
          <w:rFonts w:ascii="Comic Sans MS" w:hAnsi="Comic Sans MS"/>
        </w:rPr>
      </w:pPr>
      <w:r w:rsidRPr="00103DDB">
        <w:rPr>
          <w:rFonts w:ascii="Comic Sans MS" w:hAnsi="Comic Sans MS"/>
        </w:rPr>
        <w:t>Evaluate and analyse creative works using the language of art, craft and design</w:t>
      </w:r>
    </w:p>
    <w:p w14:paraId="679F92E5" w14:textId="77777777" w:rsidR="00103DDB" w:rsidRPr="00103DDB" w:rsidRDefault="00103DDB" w:rsidP="00103DDB">
      <w:pPr>
        <w:numPr>
          <w:ilvl w:val="0"/>
          <w:numId w:val="2"/>
        </w:numPr>
        <w:rPr>
          <w:rFonts w:ascii="Comic Sans MS" w:hAnsi="Comic Sans MS"/>
        </w:rPr>
      </w:pPr>
      <w:r w:rsidRPr="00103DDB">
        <w:rPr>
          <w:rFonts w:ascii="Comic Sans MS" w:hAnsi="Comic Sans MS"/>
        </w:rPr>
        <w:t xml:space="preserve">Know about great </w:t>
      </w:r>
      <w:proofErr w:type="gramStart"/>
      <w:r w:rsidRPr="00103DDB">
        <w:rPr>
          <w:rFonts w:ascii="Comic Sans MS" w:hAnsi="Comic Sans MS"/>
        </w:rPr>
        <w:t>designers, and</w:t>
      </w:r>
      <w:proofErr w:type="gramEnd"/>
      <w:r w:rsidRPr="00103DDB">
        <w:rPr>
          <w:rFonts w:ascii="Comic Sans MS" w:hAnsi="Comic Sans MS"/>
        </w:rPr>
        <w:t xml:space="preserve"> understand the historical and cultural development of their designs.</w:t>
      </w:r>
    </w:p>
    <w:p w14:paraId="6FD35A31" w14:textId="77777777" w:rsidR="00103DDB" w:rsidRPr="00103DDB" w:rsidRDefault="00103DDB" w:rsidP="00103DDB">
      <w:pPr>
        <w:numPr>
          <w:ilvl w:val="0"/>
          <w:numId w:val="2"/>
        </w:numPr>
        <w:rPr>
          <w:rFonts w:ascii="Comic Sans MS" w:hAnsi="Comic Sans MS"/>
        </w:rPr>
      </w:pPr>
      <w:r w:rsidRPr="00103DDB">
        <w:rPr>
          <w:rFonts w:ascii="Comic Sans MS" w:hAnsi="Comic Sans MS"/>
        </w:rPr>
        <w:t>Become visually literate and to develop their individual capacity for imaginative and original thought.</w:t>
      </w:r>
    </w:p>
    <w:p w14:paraId="1A38056F" w14:textId="77777777" w:rsidR="00103DDB" w:rsidRPr="00103DDB" w:rsidRDefault="00103DDB" w:rsidP="00103DDB">
      <w:pPr>
        <w:rPr>
          <w:rFonts w:ascii="Comic Sans MS" w:hAnsi="Comic Sans MS"/>
          <w:b/>
          <w:bCs/>
        </w:rPr>
      </w:pPr>
      <w:r w:rsidRPr="00103DDB">
        <w:rPr>
          <w:rFonts w:ascii="Comic Sans MS" w:hAnsi="Comic Sans MS"/>
          <w:b/>
          <w:bCs/>
        </w:rPr>
        <w:t>Impact</w:t>
      </w:r>
    </w:p>
    <w:p w14:paraId="72354212" w14:textId="77777777" w:rsidR="00103DDB" w:rsidRPr="00103DDB" w:rsidRDefault="00103DDB" w:rsidP="00103DDB">
      <w:pPr>
        <w:rPr>
          <w:rFonts w:ascii="Comic Sans MS" w:hAnsi="Comic Sans MS"/>
        </w:rPr>
      </w:pPr>
      <w:r w:rsidRPr="00103DDB">
        <w:rPr>
          <w:rFonts w:ascii="Comic Sans MS" w:hAnsi="Comic Sans MS"/>
        </w:rPr>
        <w:t>Our Design Technology Curriculum is of a high quality, well thought out and is planned to demonstrate progression. If children are keeping up with the curriculum, they are deemed to be making good or better progress. In addition, we measure the impact of our curriculum through the following methods:</w:t>
      </w:r>
    </w:p>
    <w:p w14:paraId="0034A913" w14:textId="77777777" w:rsidR="00103DDB" w:rsidRPr="00103DDB" w:rsidRDefault="00103DDB" w:rsidP="00103DDB">
      <w:pPr>
        <w:numPr>
          <w:ilvl w:val="0"/>
          <w:numId w:val="3"/>
        </w:numPr>
        <w:rPr>
          <w:rFonts w:ascii="Comic Sans MS" w:hAnsi="Comic Sans MS"/>
        </w:rPr>
      </w:pPr>
      <w:r w:rsidRPr="00103DDB">
        <w:rPr>
          <w:rFonts w:ascii="Comic Sans MS" w:hAnsi="Comic Sans MS"/>
        </w:rPr>
        <w:t xml:space="preserve">A reflection on standards achieved against the planned </w:t>
      </w:r>
      <w:proofErr w:type="gramStart"/>
      <w:r w:rsidRPr="00103DDB">
        <w:rPr>
          <w:rFonts w:ascii="Comic Sans MS" w:hAnsi="Comic Sans MS"/>
        </w:rPr>
        <w:t>outcomes;</w:t>
      </w:r>
      <w:proofErr w:type="gramEnd"/>
    </w:p>
    <w:p w14:paraId="7F46ED2E" w14:textId="77777777" w:rsidR="00103DDB" w:rsidRPr="00103DDB" w:rsidRDefault="00103DDB" w:rsidP="00103DDB">
      <w:pPr>
        <w:numPr>
          <w:ilvl w:val="0"/>
          <w:numId w:val="3"/>
        </w:numPr>
        <w:rPr>
          <w:rFonts w:ascii="Comic Sans MS" w:hAnsi="Comic Sans MS"/>
        </w:rPr>
      </w:pPr>
      <w:r w:rsidRPr="00103DDB">
        <w:rPr>
          <w:rFonts w:ascii="Comic Sans MS" w:hAnsi="Comic Sans MS"/>
        </w:rPr>
        <w:t xml:space="preserve">A celebration of learning for each term which demonstrates progression across the </w:t>
      </w:r>
      <w:proofErr w:type="gramStart"/>
      <w:r w:rsidRPr="00103DDB">
        <w:rPr>
          <w:rFonts w:ascii="Comic Sans MS" w:hAnsi="Comic Sans MS"/>
        </w:rPr>
        <w:t>school;</w:t>
      </w:r>
      <w:proofErr w:type="gramEnd"/>
    </w:p>
    <w:p w14:paraId="5F05EF27" w14:textId="77777777" w:rsidR="00103DDB" w:rsidRPr="00103DDB" w:rsidRDefault="00103DDB" w:rsidP="00103DDB">
      <w:pPr>
        <w:numPr>
          <w:ilvl w:val="0"/>
          <w:numId w:val="3"/>
        </w:numPr>
        <w:rPr>
          <w:rFonts w:ascii="Comic Sans MS" w:hAnsi="Comic Sans MS"/>
        </w:rPr>
      </w:pPr>
      <w:r w:rsidRPr="00103DDB">
        <w:rPr>
          <w:rFonts w:ascii="Comic Sans MS" w:hAnsi="Comic Sans MS"/>
        </w:rPr>
        <w:t xml:space="preserve">Pupil discussions about their </w:t>
      </w:r>
      <w:proofErr w:type="gramStart"/>
      <w:r w:rsidRPr="00103DDB">
        <w:rPr>
          <w:rFonts w:ascii="Comic Sans MS" w:hAnsi="Comic Sans MS"/>
        </w:rPr>
        <w:t>learning;</w:t>
      </w:r>
      <w:proofErr w:type="gramEnd"/>
      <w:r w:rsidRPr="00103DDB">
        <w:rPr>
          <w:rFonts w:ascii="Comic Sans MS" w:hAnsi="Comic Sans MS"/>
        </w:rPr>
        <w:t xml:space="preserve"> which includes discussion of their thoughts, ideas, processing and evaluations of work.</w:t>
      </w:r>
    </w:p>
    <w:p w14:paraId="386D4642" w14:textId="77777777" w:rsidR="00FD42F8" w:rsidRPr="00103DDB" w:rsidRDefault="00FD42F8">
      <w:pPr>
        <w:rPr>
          <w:rFonts w:ascii="Comic Sans MS" w:hAnsi="Comic Sans MS"/>
        </w:rPr>
      </w:pPr>
    </w:p>
    <w:sectPr w:rsidR="00FD42F8" w:rsidRPr="00103DDB" w:rsidSect="00103DDB">
      <w:pgSz w:w="16840" w:h="11910" w:orient="landscape"/>
      <w:pgMar w:top="1440" w:right="1440" w:bottom="1440" w:left="1440" w:header="0" w:footer="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D44D16"/>
    <w:multiLevelType w:val="multilevel"/>
    <w:tmpl w:val="2370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184A5B"/>
    <w:multiLevelType w:val="multilevel"/>
    <w:tmpl w:val="A1AA9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80217F"/>
    <w:multiLevelType w:val="multilevel"/>
    <w:tmpl w:val="7D128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3308927">
    <w:abstractNumId w:val="1"/>
  </w:num>
  <w:num w:numId="2" w16cid:durableId="1118836851">
    <w:abstractNumId w:val="2"/>
  </w:num>
  <w:num w:numId="3" w16cid:durableId="2062436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DDB"/>
    <w:rsid w:val="00103DDB"/>
    <w:rsid w:val="002C63D8"/>
    <w:rsid w:val="005118B0"/>
    <w:rsid w:val="00517882"/>
    <w:rsid w:val="007B2112"/>
    <w:rsid w:val="00D641B2"/>
    <w:rsid w:val="00FD4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265EE"/>
  <w15:chartTrackingRefBased/>
  <w15:docId w15:val="{CA535E44-9BFE-4858-A083-67CAA7C08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3D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3D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3D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3D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3D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3D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3D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3D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3D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D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3D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3D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3D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3D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3D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3D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3D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3DDB"/>
    <w:rPr>
      <w:rFonts w:eastAsiaTheme="majorEastAsia" w:cstheme="majorBidi"/>
      <w:color w:val="272727" w:themeColor="text1" w:themeTint="D8"/>
    </w:rPr>
  </w:style>
  <w:style w:type="paragraph" w:styleId="Title">
    <w:name w:val="Title"/>
    <w:basedOn w:val="Normal"/>
    <w:next w:val="Normal"/>
    <w:link w:val="TitleChar"/>
    <w:uiPriority w:val="10"/>
    <w:qFormat/>
    <w:rsid w:val="00103D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3D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3D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3D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3DDB"/>
    <w:pPr>
      <w:spacing w:before="160"/>
      <w:jc w:val="center"/>
    </w:pPr>
    <w:rPr>
      <w:i/>
      <w:iCs/>
      <w:color w:val="404040" w:themeColor="text1" w:themeTint="BF"/>
    </w:rPr>
  </w:style>
  <w:style w:type="character" w:customStyle="1" w:styleId="QuoteChar">
    <w:name w:val="Quote Char"/>
    <w:basedOn w:val="DefaultParagraphFont"/>
    <w:link w:val="Quote"/>
    <w:uiPriority w:val="29"/>
    <w:rsid w:val="00103DDB"/>
    <w:rPr>
      <w:i/>
      <w:iCs/>
      <w:color w:val="404040" w:themeColor="text1" w:themeTint="BF"/>
    </w:rPr>
  </w:style>
  <w:style w:type="paragraph" w:styleId="ListParagraph">
    <w:name w:val="List Paragraph"/>
    <w:basedOn w:val="Normal"/>
    <w:uiPriority w:val="34"/>
    <w:qFormat/>
    <w:rsid w:val="00103DDB"/>
    <w:pPr>
      <w:ind w:left="720"/>
      <w:contextualSpacing/>
    </w:pPr>
  </w:style>
  <w:style w:type="character" w:styleId="IntenseEmphasis">
    <w:name w:val="Intense Emphasis"/>
    <w:basedOn w:val="DefaultParagraphFont"/>
    <w:uiPriority w:val="21"/>
    <w:qFormat/>
    <w:rsid w:val="00103DDB"/>
    <w:rPr>
      <w:i/>
      <w:iCs/>
      <w:color w:val="0F4761" w:themeColor="accent1" w:themeShade="BF"/>
    </w:rPr>
  </w:style>
  <w:style w:type="paragraph" w:styleId="IntenseQuote">
    <w:name w:val="Intense Quote"/>
    <w:basedOn w:val="Normal"/>
    <w:next w:val="Normal"/>
    <w:link w:val="IntenseQuoteChar"/>
    <w:uiPriority w:val="30"/>
    <w:qFormat/>
    <w:rsid w:val="00103D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3DDB"/>
    <w:rPr>
      <w:i/>
      <w:iCs/>
      <w:color w:val="0F4761" w:themeColor="accent1" w:themeShade="BF"/>
    </w:rPr>
  </w:style>
  <w:style w:type="character" w:styleId="IntenseReference">
    <w:name w:val="Intense Reference"/>
    <w:basedOn w:val="DefaultParagraphFont"/>
    <w:uiPriority w:val="32"/>
    <w:qFormat/>
    <w:rsid w:val="00103DD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287</Words>
  <Characters>1638</Characters>
  <Application>Microsoft Office Word</Application>
  <DocSecurity>0</DocSecurity>
  <Lines>13</Lines>
  <Paragraphs>3</Paragraphs>
  <ScaleCrop>false</ScaleCrop>
  <Company/>
  <LinksUpToDate>false</LinksUpToDate>
  <CharactersWithSpaces>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Ashlee Shaw</dc:creator>
  <cp:keywords/>
  <dc:description/>
  <cp:lastModifiedBy>Ashlee Shaw</cp:lastModifiedBy>
  <cp:revision>1</cp:revision>
  <dcterms:created xsi:type="dcterms:W3CDTF">2025-09-29T19:59:00Z</dcterms:created>
  <dcterms:modified xsi:type="dcterms:W3CDTF">2025-09-29T20:03:00Z</dcterms:modified>
</cp:coreProperties>
</file>