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1E385" w14:textId="77777777" w:rsidR="00DE0FB1" w:rsidRDefault="00DE0FB1" w:rsidP="00DE0FB1">
      <w:pPr>
        <w:shd w:val="clear" w:color="auto" w:fill="FFFFFF"/>
        <w:overflowPunct/>
        <w:autoSpaceDE/>
        <w:autoSpaceDN/>
        <w:adjustRightInd/>
        <w:ind w:left="5760"/>
        <w:jc w:val="both"/>
        <w:textAlignment w:val="auto"/>
        <w:rPr>
          <w:rFonts w:ascii="Arial" w:hAnsi="Arial" w:cs="Arial"/>
          <w:sz w:val="22"/>
          <w:szCs w:val="22"/>
        </w:rPr>
      </w:pPr>
      <w:r>
        <w:rPr>
          <w:rFonts w:ascii="Arial" w:hAnsi="Arial" w:cs="Arial"/>
          <w:sz w:val="22"/>
          <w:szCs w:val="22"/>
        </w:rPr>
        <w:t xml:space="preserve">        Friday 20</w:t>
      </w:r>
      <w:r w:rsidRPr="00E0440E">
        <w:rPr>
          <w:rFonts w:ascii="Arial" w:hAnsi="Arial" w:cs="Arial"/>
          <w:sz w:val="22"/>
          <w:szCs w:val="22"/>
          <w:vertAlign w:val="superscript"/>
        </w:rPr>
        <w:t>th</w:t>
      </w:r>
      <w:r>
        <w:rPr>
          <w:rFonts w:ascii="Arial" w:hAnsi="Arial" w:cs="Arial"/>
          <w:sz w:val="22"/>
          <w:szCs w:val="22"/>
        </w:rPr>
        <w:t xml:space="preserve"> September 2024</w:t>
      </w:r>
    </w:p>
    <w:p w14:paraId="4E52345E"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42AFD14A" w14:textId="77777777" w:rsidR="00DE0FB1" w:rsidRPr="00383D66" w:rsidRDefault="00DE0FB1" w:rsidP="00DE0FB1">
      <w:pPr>
        <w:shd w:val="clear" w:color="auto" w:fill="FFFFFF"/>
        <w:overflowPunct/>
        <w:autoSpaceDE/>
        <w:autoSpaceDN/>
        <w:adjustRightInd/>
        <w:jc w:val="both"/>
        <w:textAlignment w:val="auto"/>
        <w:rPr>
          <w:rFonts w:ascii="Arial" w:hAnsi="Arial" w:cs="Arial"/>
          <w:sz w:val="22"/>
          <w:szCs w:val="22"/>
        </w:rPr>
      </w:pPr>
      <w:r w:rsidRPr="00383D66">
        <w:rPr>
          <w:rFonts w:ascii="Arial" w:hAnsi="Arial" w:cs="Arial"/>
          <w:sz w:val="22"/>
          <w:szCs w:val="22"/>
        </w:rPr>
        <w:t xml:space="preserve">Dear </w:t>
      </w:r>
      <w:r>
        <w:rPr>
          <w:rFonts w:ascii="Arial" w:hAnsi="Arial" w:cs="Arial"/>
          <w:sz w:val="22"/>
          <w:szCs w:val="22"/>
        </w:rPr>
        <w:t>parents/carers,</w:t>
      </w:r>
    </w:p>
    <w:p w14:paraId="6DFCE73C" w14:textId="77777777" w:rsidR="00DE0FB1" w:rsidRPr="00383D66" w:rsidRDefault="00DE0FB1" w:rsidP="00DE0FB1">
      <w:pPr>
        <w:shd w:val="clear" w:color="auto" w:fill="FFFFFF"/>
        <w:overflowPunct/>
        <w:autoSpaceDE/>
        <w:autoSpaceDN/>
        <w:adjustRightInd/>
        <w:jc w:val="both"/>
        <w:textAlignment w:val="auto"/>
        <w:rPr>
          <w:rFonts w:ascii="Arial" w:hAnsi="Arial" w:cs="Arial"/>
          <w:sz w:val="22"/>
          <w:szCs w:val="22"/>
        </w:rPr>
      </w:pPr>
    </w:p>
    <w:p w14:paraId="1A3FE375"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I am delighted to share that to mark the beginning of ‘World Space Week’, on the 4</w:t>
      </w:r>
      <w:r w:rsidRPr="00847814">
        <w:rPr>
          <w:rFonts w:ascii="Arial" w:hAnsi="Arial" w:cs="Arial"/>
          <w:sz w:val="22"/>
          <w:szCs w:val="22"/>
          <w:vertAlign w:val="superscript"/>
        </w:rPr>
        <w:t>th</w:t>
      </w:r>
      <w:r>
        <w:rPr>
          <w:rFonts w:ascii="Arial" w:hAnsi="Arial" w:cs="Arial"/>
          <w:sz w:val="22"/>
          <w:szCs w:val="22"/>
        </w:rPr>
        <w:t xml:space="preserve"> October, we will be delivering a space event in school. </w:t>
      </w:r>
    </w:p>
    <w:p w14:paraId="2005C052"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17AFC1D7"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 xml:space="preserve">This will involve having a ‘Space Dome’ (a large inflatable </w:t>
      </w:r>
      <w:proofErr w:type="spellStart"/>
      <w:r>
        <w:rPr>
          <w:rFonts w:ascii="Arial" w:hAnsi="Arial" w:cs="Arial"/>
          <w:sz w:val="22"/>
          <w:szCs w:val="22"/>
        </w:rPr>
        <w:t>plenatarium</w:t>
      </w:r>
      <w:proofErr w:type="spellEnd"/>
      <w:r>
        <w:rPr>
          <w:rFonts w:ascii="Arial" w:hAnsi="Arial" w:cs="Arial"/>
          <w:sz w:val="22"/>
          <w:szCs w:val="22"/>
        </w:rPr>
        <w:t xml:space="preserve">) in school, providing an immersive space experience for those inside. All classes from Nursery to Year 6 will have the opportunity to visit the space dome for an age - appropriate session. </w:t>
      </w:r>
    </w:p>
    <w:p w14:paraId="4CAC037C"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7E0E9697"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noProof/>
        </w:rPr>
        <w:drawing>
          <wp:anchor distT="0" distB="0" distL="114300" distR="114300" simplePos="0" relativeHeight="251660288" behindDoc="1" locked="0" layoutInCell="1" allowOverlap="1" wp14:anchorId="3D459AF7" wp14:editId="3256C874">
            <wp:simplePos x="0" y="0"/>
            <wp:positionH relativeFrom="column">
              <wp:posOffset>-77470</wp:posOffset>
            </wp:positionH>
            <wp:positionV relativeFrom="paragraph">
              <wp:posOffset>64135</wp:posOffset>
            </wp:positionV>
            <wp:extent cx="2227580" cy="1605280"/>
            <wp:effectExtent l="0" t="0" r="1270" b="0"/>
            <wp:wrapTight wrapText="bothSides">
              <wp:wrapPolygon edited="0">
                <wp:start x="0" y="0"/>
                <wp:lineTo x="0" y="21275"/>
                <wp:lineTo x="21428" y="21275"/>
                <wp:lineTo x="21428" y="0"/>
                <wp:lineTo x="0" y="0"/>
              </wp:wrapPolygon>
            </wp:wrapTight>
            <wp:docPr id="115845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50821" name=""/>
                    <pic:cNvPicPr/>
                  </pic:nvPicPr>
                  <pic:blipFill rotWithShape="1">
                    <a:blip r:embed="rId6">
                      <a:extLst>
                        <a:ext uri="{28A0092B-C50C-407E-A947-70E740481C1C}">
                          <a14:useLocalDpi xmlns:a14="http://schemas.microsoft.com/office/drawing/2010/main" val="0"/>
                        </a:ext>
                      </a:extLst>
                    </a:blip>
                    <a:srcRect l="65367" t="22848" r="9262" b="44653"/>
                    <a:stretch/>
                  </pic:blipFill>
                  <pic:spPr bwMode="auto">
                    <a:xfrm>
                      <a:off x="0" y="0"/>
                      <a:ext cx="2227580" cy="1605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4654D1FF" wp14:editId="3F0904E5">
            <wp:simplePos x="0" y="0"/>
            <wp:positionH relativeFrom="page">
              <wp:posOffset>4971415</wp:posOffset>
            </wp:positionH>
            <wp:positionV relativeFrom="paragraph">
              <wp:posOffset>260985</wp:posOffset>
            </wp:positionV>
            <wp:extent cx="1699895" cy="1145540"/>
            <wp:effectExtent l="0" t="0" r="0" b="0"/>
            <wp:wrapTight wrapText="bothSides">
              <wp:wrapPolygon edited="0">
                <wp:start x="0" y="0"/>
                <wp:lineTo x="0" y="21193"/>
                <wp:lineTo x="21301" y="21193"/>
                <wp:lineTo x="21301" y="0"/>
                <wp:lineTo x="0" y="0"/>
              </wp:wrapPolygon>
            </wp:wrapTight>
            <wp:docPr id="1136575067" name="Picture 2" descr="Our Star Dome - Mobile Planetarium UK - Auriga Astr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Star Dome - Mobile Planetarium UK - Auriga Astronom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42185" b="48075"/>
                    <a:stretch/>
                  </pic:blipFill>
                  <pic:spPr bwMode="auto">
                    <a:xfrm>
                      <a:off x="0" y="0"/>
                      <a:ext cx="1699895" cy="1145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580D9630" wp14:editId="1C4796D7">
            <wp:simplePos x="0" y="0"/>
            <wp:positionH relativeFrom="margin">
              <wp:posOffset>2458297</wp:posOffset>
            </wp:positionH>
            <wp:positionV relativeFrom="paragraph">
              <wp:posOffset>118533</wp:posOffset>
            </wp:positionV>
            <wp:extent cx="1331595" cy="1510665"/>
            <wp:effectExtent l="0" t="0" r="1905" b="0"/>
            <wp:wrapTight wrapText="bothSides">
              <wp:wrapPolygon edited="0">
                <wp:start x="0" y="0"/>
                <wp:lineTo x="0" y="21246"/>
                <wp:lineTo x="21322" y="21246"/>
                <wp:lineTo x="21322" y="0"/>
                <wp:lineTo x="0" y="0"/>
              </wp:wrapPolygon>
            </wp:wrapTight>
            <wp:docPr id="589466247" name="Picture 4" descr="World Space Week | Celebrate UN-declared World Space Week, 4-10 October  annually, the largest space event in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ld Space Week | Celebrate UN-declared World Space Week, 4-10 October  annually, the largest space event in the wor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1595" cy="1510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B42A4D"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6AC780CB"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02A4EE20"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In order to provide this exciting experience for pupils, a large area of the hall space will be occupied by the space dome. There will therefore be some alternate lunch time arrangements on this day.</w:t>
      </w:r>
    </w:p>
    <w:p w14:paraId="0C4FF734"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72CB347F"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This includes:</w:t>
      </w:r>
    </w:p>
    <w:p w14:paraId="78A9DC38"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27723739"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 xml:space="preserve">Year 1 to Year 6 eating their lunch in class. </w:t>
      </w:r>
    </w:p>
    <w:p w14:paraId="63BD4851"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6F8C379F"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 xml:space="preserve">Lunch time options differing slightly to those listed on the school menu for this day only. </w:t>
      </w:r>
    </w:p>
    <w:p w14:paraId="713EB3B0"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 xml:space="preserve">Pupils will be able to choose from a sandwich or pizza option, with a side option and pudding. </w:t>
      </w:r>
    </w:p>
    <w:p w14:paraId="0D805A8E"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Pupils who usually bring a lunch box should do so as usual.</w:t>
      </w:r>
    </w:p>
    <w:p w14:paraId="101EB78E"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05747E62"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If you have any concerns about the food options available on this day, please speak to your child’s class teacher as soon as possible so that we can arrange an alternate option with the kitchen team.</w:t>
      </w:r>
    </w:p>
    <w:p w14:paraId="61212721"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4FE6F94D"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 xml:space="preserve">There will also be no celebration assembly in the hall on this day and certificates will be awarded in class. </w:t>
      </w:r>
    </w:p>
    <w:p w14:paraId="6AF6D06B"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19A683B9"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We look forward to celebrating World Space Week in school!</w:t>
      </w:r>
    </w:p>
    <w:p w14:paraId="24180495"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p>
    <w:p w14:paraId="4874A0B2" w14:textId="77777777" w:rsidR="00DE0FB1" w:rsidRDefault="00DE0FB1" w:rsidP="00DE0FB1">
      <w:pPr>
        <w:shd w:val="clear" w:color="auto" w:fill="FFFFFF"/>
        <w:overflowPunct/>
        <w:autoSpaceDE/>
        <w:autoSpaceDN/>
        <w:adjustRightInd/>
        <w:jc w:val="both"/>
        <w:textAlignment w:val="auto"/>
        <w:rPr>
          <w:rFonts w:ascii="Arial" w:hAnsi="Arial" w:cs="Arial"/>
          <w:sz w:val="22"/>
          <w:szCs w:val="22"/>
        </w:rPr>
      </w:pPr>
      <w:r>
        <w:rPr>
          <w:rFonts w:ascii="Arial" w:hAnsi="Arial" w:cs="Arial"/>
          <w:sz w:val="22"/>
          <w:szCs w:val="22"/>
        </w:rPr>
        <w:t>Miss Bridges (Science Lead)</w:t>
      </w:r>
    </w:p>
    <w:p w14:paraId="48FBA16A" w14:textId="77777777" w:rsidR="002D5D81" w:rsidRPr="002D5D81" w:rsidRDefault="002D5D81" w:rsidP="002D5D81"/>
    <w:p w14:paraId="456AE671" w14:textId="77777777" w:rsidR="006A1547" w:rsidRPr="002D5D81" w:rsidRDefault="002D5D81" w:rsidP="002D5D81">
      <w:pPr>
        <w:tabs>
          <w:tab w:val="left" w:pos="6255"/>
        </w:tabs>
      </w:pPr>
      <w:r>
        <w:tab/>
      </w:r>
    </w:p>
    <w:sectPr w:rsidR="006A1547" w:rsidRPr="002D5D81">
      <w:headerReference w:type="default" r:id="rId9"/>
      <w:footerReference w:type="default" r:id="rId10"/>
      <w:pgSz w:w="11906" w:h="16838"/>
      <w:pgMar w:top="1440" w:right="1440" w:bottom="1440" w:left="1440" w:header="680"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8A654" w14:textId="77777777" w:rsidR="000365F2" w:rsidRDefault="006C24A3">
      <w:r>
        <w:separator/>
      </w:r>
    </w:p>
  </w:endnote>
  <w:endnote w:type="continuationSeparator" w:id="0">
    <w:p w14:paraId="392D64F3" w14:textId="77777777" w:rsidR="000365F2" w:rsidRDefault="006C2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82299" w14:textId="59C799B0" w:rsidR="000365F2" w:rsidRDefault="008B1E33">
    <w:pPr>
      <w:pStyle w:val="Footer"/>
    </w:pPr>
    <w:r>
      <w:rPr>
        <w:noProof/>
      </w:rPr>
      <w:t xml:space="preserve"> </w:t>
    </w:r>
  </w:p>
  <w:p w14:paraId="7C73F4FC" w14:textId="2E12DC12" w:rsidR="000365F2" w:rsidRDefault="00D41644" w:rsidP="008B1E33">
    <w:pPr>
      <w:pStyle w:val="Footer"/>
      <w:tabs>
        <w:tab w:val="left" w:pos="3075"/>
        <w:tab w:val="left" w:pos="3682"/>
      </w:tabs>
    </w:pPr>
    <w:r>
      <w:rPr>
        <w:noProof/>
      </w:rPr>
      <w:drawing>
        <wp:anchor distT="0" distB="0" distL="114300" distR="114300" simplePos="0" relativeHeight="251656704" behindDoc="0" locked="0" layoutInCell="1" allowOverlap="1" wp14:anchorId="1BB3DFE4" wp14:editId="5E85A8C9">
          <wp:simplePos x="0" y="0"/>
          <wp:positionH relativeFrom="column">
            <wp:posOffset>3674744</wp:posOffset>
          </wp:positionH>
          <wp:positionV relativeFrom="paragraph">
            <wp:posOffset>21590</wp:posOffset>
          </wp:positionV>
          <wp:extent cx="1011504" cy="828040"/>
          <wp:effectExtent l="0" t="0" r="0" b="0"/>
          <wp:wrapNone/>
          <wp:docPr id="1" name="Picture 1" descr="\\schoolserver1\SCaton$\My Pictures\PSQM 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server1\SCaton$\My Pictures\PSQM 2024.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1504" cy="828040"/>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57728" behindDoc="0" locked="0" layoutInCell="1" allowOverlap="1" wp14:anchorId="42DCFC81" wp14:editId="48A922A7">
          <wp:simplePos x="0" y="0"/>
          <wp:positionH relativeFrom="column">
            <wp:posOffset>-876300</wp:posOffset>
          </wp:positionH>
          <wp:positionV relativeFrom="paragraph">
            <wp:posOffset>135941</wp:posOffset>
          </wp:positionV>
          <wp:extent cx="937197" cy="476250"/>
          <wp:effectExtent l="0" t="0" r="0" b="0"/>
          <wp:wrapNone/>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8"/>
                  <pic:cNvPicPr>
                    <a:picLocks noChangeAspect="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l="29022" t="24411" r="29880" b="28667"/>
                  <a:stretch>
                    <a:fillRect/>
                  </a:stretch>
                </pic:blipFill>
                <pic:spPr bwMode="auto">
                  <a:xfrm>
                    <a:off x="0" y="0"/>
                    <a:ext cx="937197" cy="476250"/>
                  </a:xfrm>
                  <a:prstGeom prst="rect">
                    <a:avLst/>
                  </a:prstGeom>
                  <a:noFill/>
                  <a:ln>
                    <a:noFill/>
                  </a:ln>
                  <a:effectLst/>
                </pic:spPr>
              </pic:pic>
            </a:graphicData>
          </a:graphic>
          <wp14:sizeRelH relativeFrom="margin">
            <wp14:pctWidth>0</wp14:pctWidth>
          </wp14:sizeRelH>
        </wp:anchor>
      </w:drawing>
    </w:r>
    <w:r>
      <w:rPr>
        <w:noProof/>
      </w:rPr>
      <w:drawing>
        <wp:anchor distT="0" distB="0" distL="114300" distR="114300" simplePos="0" relativeHeight="251658752" behindDoc="0" locked="0" layoutInCell="1" allowOverlap="1" wp14:anchorId="4FFCDE8C" wp14:editId="1BA32F45">
          <wp:simplePos x="0" y="0"/>
          <wp:positionH relativeFrom="column">
            <wp:posOffset>5539728</wp:posOffset>
          </wp:positionH>
          <wp:positionV relativeFrom="paragraph">
            <wp:posOffset>116839</wp:posOffset>
          </wp:positionV>
          <wp:extent cx="1099197" cy="600139"/>
          <wp:effectExtent l="0" t="0" r="5715" b="9525"/>
          <wp:wrapNone/>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9197" cy="600139"/>
                  </a:xfrm>
                  <a:prstGeom prst="rect">
                    <a:avLst/>
                  </a:prstGeom>
                  <a:noFill/>
                  <a:ln>
                    <a:noFill/>
                  </a:ln>
                  <a:effectLst/>
                </pic:spPr>
              </pic:pic>
            </a:graphicData>
          </a:graphic>
          <wp14:sizeRelH relativeFrom="margin">
            <wp14:pctWidth>0</wp14:pctWidth>
          </wp14:sizeRelH>
        </wp:anchor>
      </w:drawing>
    </w:r>
    <w:r>
      <w:rPr>
        <w:noProof/>
      </w:rPr>
      <w:drawing>
        <wp:anchor distT="0" distB="0" distL="114300" distR="114300" simplePos="0" relativeHeight="251659776" behindDoc="0" locked="0" layoutInCell="1" allowOverlap="1" wp14:anchorId="38CB1BE3" wp14:editId="5E59324C">
          <wp:simplePos x="0" y="0"/>
          <wp:positionH relativeFrom="column">
            <wp:posOffset>89472</wp:posOffset>
          </wp:positionH>
          <wp:positionV relativeFrom="paragraph">
            <wp:posOffset>116891</wp:posOffset>
          </wp:positionV>
          <wp:extent cx="1093169" cy="600092"/>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4">
                    <a:extLst>
                      <a:ext uri="{28A0092B-C50C-407E-A947-70E740481C1C}">
                        <a14:useLocalDpi xmlns:a14="http://schemas.microsoft.com/office/drawing/2010/main" val="0"/>
                      </a:ext>
                    </a:extLst>
                  </a:blip>
                  <a:srcRect l="30246" t="30444" r="30700" b="21379"/>
                  <a:stretch/>
                </pic:blipFill>
                <pic:spPr bwMode="auto">
                  <a:xfrm>
                    <a:off x="0" y="0"/>
                    <a:ext cx="1093169" cy="6000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anchor distT="0" distB="0" distL="114300" distR="114300" simplePos="0" relativeHeight="251660800" behindDoc="0" locked="0" layoutInCell="1" allowOverlap="1" wp14:anchorId="1BBA7D14" wp14:editId="3A89322E">
          <wp:simplePos x="0" y="0"/>
          <wp:positionH relativeFrom="column">
            <wp:posOffset>4618327</wp:posOffset>
          </wp:positionH>
          <wp:positionV relativeFrom="paragraph">
            <wp:posOffset>116839</wp:posOffset>
          </wp:positionV>
          <wp:extent cx="843405" cy="581045"/>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3405" cy="581045"/>
                  </a:xfrm>
                  <a:prstGeom prst="rect">
                    <a:avLst/>
                  </a:prstGeom>
                  <a:noFill/>
                  <a:ln>
                    <a:noFill/>
                  </a:ln>
                  <a:effectLst/>
                </pic:spPr>
              </pic:pic>
            </a:graphicData>
          </a:graphic>
          <wp14:sizeRelH relativeFrom="margin">
            <wp14:pctWidth>0</wp14:pctWidth>
          </wp14:sizeRelH>
        </wp:anchor>
      </w:drawing>
    </w:r>
    <w:r>
      <w:rPr>
        <w:noProof/>
      </w:rPr>
      <w:drawing>
        <wp:anchor distT="0" distB="0" distL="114300" distR="114300" simplePos="0" relativeHeight="251661824" behindDoc="0" locked="0" layoutInCell="1" allowOverlap="1" wp14:anchorId="24916A98" wp14:editId="1EEB6B59">
          <wp:simplePos x="0" y="0"/>
          <wp:positionH relativeFrom="column">
            <wp:posOffset>1095927</wp:posOffset>
          </wp:positionH>
          <wp:positionV relativeFrom="paragraph">
            <wp:posOffset>107317</wp:posOffset>
          </wp:positionV>
          <wp:extent cx="717130" cy="571019"/>
          <wp:effectExtent l="0" t="0" r="698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rotWithShape="1">
                  <a:blip r:embed="rId6" cstate="print">
                    <a:extLst>
                      <a:ext uri="{28A0092B-C50C-407E-A947-70E740481C1C}">
                        <a14:useLocalDpi xmlns:a14="http://schemas.microsoft.com/office/drawing/2010/main" val="0"/>
                      </a:ext>
                    </a:extLst>
                  </a:blip>
                  <a:srcRect l="62818" t="7680" r="13583" b="7837"/>
                  <a:stretch/>
                </pic:blipFill>
                <pic:spPr bwMode="auto">
                  <a:xfrm>
                    <a:off x="0" y="0"/>
                    <a:ext cx="717130" cy="5710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B1E33">
      <w:rPr>
        <w:noProof/>
      </w:rPr>
      <mc:AlternateContent>
        <mc:Choice Requires="wps">
          <w:drawing>
            <wp:anchor distT="0" distB="0" distL="114300" distR="114300" simplePos="0" relativeHeight="251653632" behindDoc="0" locked="0" layoutInCell="1" allowOverlap="1" wp14:anchorId="522B39D5" wp14:editId="29BF4018">
              <wp:simplePos x="0" y="0"/>
              <wp:positionH relativeFrom="column">
                <wp:posOffset>2476500</wp:posOffset>
              </wp:positionH>
              <wp:positionV relativeFrom="paragraph">
                <wp:posOffset>69214</wp:posOffset>
              </wp:positionV>
              <wp:extent cx="923925" cy="657225"/>
              <wp:effectExtent l="0" t="0" r="0" b="0"/>
              <wp:wrapNone/>
              <wp:docPr id="8" name="Text Box 8"/>
              <wp:cNvGraphicFramePr/>
              <a:graphic xmlns:a="http://schemas.openxmlformats.org/drawingml/2006/main">
                <a:graphicData uri="http://schemas.microsoft.com/office/word/2010/wordprocessingShape">
                  <wps:wsp>
                    <wps:cNvSpPr txBox="1"/>
                    <wps:spPr>
                      <a:xfrm>
                        <a:off x="0" y="0"/>
                        <a:ext cx="923925" cy="657225"/>
                      </a:xfrm>
                      <a:prstGeom prst="rect">
                        <a:avLst/>
                      </a:prstGeom>
                      <a:noFill/>
                      <a:ln w="6350">
                        <a:noFill/>
                      </a:ln>
                    </wps:spPr>
                    <wps:txbx>
                      <w:txbxContent>
                        <w:p w14:paraId="13EC1B67" w14:textId="3D4AEA41" w:rsidR="000F409C" w:rsidRDefault="000F40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B39D5" id="_x0000_t202" coordsize="21600,21600" o:spt="202" path="m,l,21600r21600,l21600,xe">
              <v:stroke joinstyle="miter"/>
              <v:path gradientshapeok="t" o:connecttype="rect"/>
            </v:shapetype>
            <v:shape id="Text Box 8" o:spid="_x0000_s1026" type="#_x0000_t202" style="position:absolute;margin-left:195pt;margin-top:5.45pt;width:72.75pt;height:51.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" filled="f" stroked="f" strokeweight=".5pt">
              <v:textbox>
                <w:txbxContent>
                  <w:p w14:paraId="13EC1B67" w14:textId="3D4AEA41" w:rsidR="000F409C" w:rsidRDefault="000F409C"/>
                </w:txbxContent>
              </v:textbox>
            </v:shape>
          </w:pict>
        </mc:Fallback>
      </mc:AlternateContent>
    </w:r>
    <w:r w:rsidR="006C24A3">
      <w:tab/>
    </w:r>
    <w:r w:rsidR="008B1E33">
      <w:rPr>
        <w:noProof/>
      </w:rPr>
      <w:drawing>
        <wp:inline distT="0" distB="0" distL="0" distR="0" wp14:anchorId="4EE3E4BF" wp14:editId="17CB54B9">
          <wp:extent cx="608400" cy="716400"/>
          <wp:effectExtent l="0" t="0" r="127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400" cy="716400"/>
                  </a:xfrm>
                  <a:prstGeom prst="rect">
                    <a:avLst/>
                  </a:prstGeom>
                  <a:noFill/>
                </pic:spPr>
              </pic:pic>
            </a:graphicData>
          </a:graphic>
        </wp:inline>
      </w:drawing>
    </w:r>
    <w:r w:rsidR="008B1E33">
      <w:rPr>
        <w:rFonts w:ascii="Aptos" w:hAnsi="Aptos"/>
        <w:noProof/>
        <w:color w:val="000000"/>
        <w:sz w:val="24"/>
        <w:szCs w:val="24"/>
      </w:rPr>
      <w:drawing>
        <wp:inline distT="0" distB="0" distL="0" distR="0" wp14:anchorId="324D3025" wp14:editId="21B2514F">
          <wp:extent cx="1133475" cy="6096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134751" cy="610286"/>
                  </a:xfrm>
                  <a:prstGeom prst="rect">
                    <a:avLst/>
                  </a:prstGeom>
                  <a:noFill/>
                  <a:ln>
                    <a:noFill/>
                  </a:ln>
                </pic:spPr>
              </pic:pic>
            </a:graphicData>
          </a:graphic>
        </wp:inline>
      </w:drawing>
    </w:r>
    <w:r w:rsidR="006C24A3">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766A0" w14:textId="77777777" w:rsidR="000365F2" w:rsidRDefault="006C24A3">
      <w:r>
        <w:separator/>
      </w:r>
    </w:p>
  </w:footnote>
  <w:footnote w:type="continuationSeparator" w:id="0">
    <w:p w14:paraId="5A2CF6ED" w14:textId="77777777" w:rsidR="000365F2" w:rsidRDefault="006C2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5DA4" w14:textId="77777777" w:rsidR="0061648B" w:rsidRPr="00F81345" w:rsidRDefault="00CF46BF" w:rsidP="00CF46BF">
    <w:pPr>
      <w:widowControl w:val="0"/>
      <w:jc w:val="center"/>
      <w:rPr>
        <w:rFonts w:ascii="Century Gothic" w:hAnsi="Century Gothic"/>
        <w:b/>
        <w:bCs/>
        <w:iCs/>
        <w:color w:val="0000FF"/>
        <w:sz w:val="52"/>
        <w:szCs w:val="52"/>
      </w:rPr>
    </w:pPr>
    <w:r w:rsidRPr="0061648B">
      <w:rPr>
        <w:rFonts w:ascii="Corbel" w:hAnsi="Corbel"/>
        <w:noProof/>
      </w:rPr>
      <w:drawing>
        <wp:anchor distT="0" distB="0" distL="114300" distR="114300" simplePos="0" relativeHeight="251652608" behindDoc="1" locked="0" layoutInCell="1" allowOverlap="1" wp14:anchorId="3F245CAA" wp14:editId="6051716A">
          <wp:simplePos x="0" y="0"/>
          <wp:positionH relativeFrom="column">
            <wp:posOffset>-590550</wp:posOffset>
          </wp:positionH>
          <wp:positionV relativeFrom="paragraph">
            <wp:posOffset>130175</wp:posOffset>
          </wp:positionV>
          <wp:extent cx="832485" cy="742950"/>
          <wp:effectExtent l="0" t="0" r="5715" b="0"/>
          <wp:wrapTight wrapText="bothSides">
            <wp:wrapPolygon edited="0">
              <wp:start x="0" y="0"/>
              <wp:lineTo x="0" y="21046"/>
              <wp:lineTo x="21254" y="21046"/>
              <wp:lineTo x="212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248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648B">
      <w:rPr>
        <w:rFonts w:ascii="Corbel" w:hAnsi="Corbel"/>
        <w:b/>
        <w:bCs/>
        <w:i/>
        <w:iCs/>
        <w:noProof/>
        <w:color w:val="0000FF"/>
        <w:sz w:val="52"/>
        <w:szCs w:val="52"/>
      </w:rPr>
      <w:drawing>
        <wp:anchor distT="36576" distB="36576" distL="36576" distR="36576" simplePos="0" relativeHeight="251651584" behindDoc="0" locked="0" layoutInCell="1" allowOverlap="1" wp14:anchorId="34DAA4C9" wp14:editId="2F78CFCB">
          <wp:simplePos x="0" y="0"/>
          <wp:positionH relativeFrom="column">
            <wp:posOffset>5523865</wp:posOffset>
          </wp:positionH>
          <wp:positionV relativeFrom="paragraph">
            <wp:posOffset>73025</wp:posOffset>
          </wp:positionV>
          <wp:extent cx="799884" cy="820300"/>
          <wp:effectExtent l="0" t="0" r="635" b="0"/>
          <wp:wrapNone/>
          <wp:docPr id="9" name="Picture 9" descr="Newm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man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9884" cy="8203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1648B" w:rsidRPr="00F81345">
      <w:rPr>
        <w:rFonts w:ascii="Century Gothic" w:hAnsi="Century Gothic"/>
        <w:b/>
        <w:bCs/>
        <w:iCs/>
        <w:color w:val="0000FF"/>
        <w:sz w:val="48"/>
        <w:szCs w:val="52"/>
      </w:rPr>
      <w:t>St. Peter’s Catholic Academy</w:t>
    </w:r>
  </w:p>
  <w:p w14:paraId="4E2842EE" w14:textId="77777777" w:rsidR="0061648B" w:rsidRPr="0061648B" w:rsidRDefault="0061648B" w:rsidP="0061648B">
    <w:pPr>
      <w:widowControl w:val="0"/>
      <w:ind w:left="720" w:firstLine="720"/>
      <w:jc w:val="center"/>
      <w:rPr>
        <w:rFonts w:ascii="Corbel" w:hAnsi="Corbel"/>
        <w:b/>
        <w:bCs/>
        <w:i/>
        <w:iCs/>
        <w:color w:val="0000FF"/>
        <w:sz w:val="18"/>
        <w:szCs w:val="18"/>
      </w:rPr>
    </w:pPr>
  </w:p>
  <w:p w14:paraId="799C82F1" w14:textId="77777777" w:rsidR="0061648B" w:rsidRPr="00CF46BF" w:rsidRDefault="0061648B" w:rsidP="00CF46BF">
    <w:pPr>
      <w:widowControl w:val="0"/>
      <w:jc w:val="center"/>
      <w:rPr>
        <w:rFonts w:ascii="Century Gothic" w:hAnsi="Century Gothic"/>
        <w:bCs/>
        <w:iCs/>
        <w:szCs w:val="22"/>
      </w:rPr>
    </w:pPr>
    <w:r w:rsidRPr="00CF46BF">
      <w:rPr>
        <w:rFonts w:ascii="Century Gothic" w:hAnsi="Century Gothic"/>
        <w:bCs/>
        <w:iCs/>
        <w:szCs w:val="22"/>
      </w:rPr>
      <w:t>Waterloo Road, Cobridge Stoke-on-Trent, Staffs, ST6 3HL</w:t>
    </w:r>
  </w:p>
  <w:p w14:paraId="045859A1" w14:textId="77777777" w:rsidR="0061648B" w:rsidRPr="00CF46BF" w:rsidRDefault="0061648B" w:rsidP="00CF46BF">
    <w:pPr>
      <w:widowControl w:val="0"/>
      <w:jc w:val="center"/>
      <w:rPr>
        <w:rFonts w:ascii="Century Gothic" w:hAnsi="Century Gothic"/>
        <w:bCs/>
        <w:iCs/>
        <w:szCs w:val="22"/>
      </w:rPr>
    </w:pPr>
    <w:r w:rsidRPr="00CF46BF">
      <w:rPr>
        <w:rFonts w:ascii="Century Gothic" w:hAnsi="Century Gothic"/>
        <w:bCs/>
        <w:iCs/>
        <w:szCs w:val="22"/>
      </w:rPr>
      <w:t>Tel:  01782 235040 Email: stpeter@stpetersnewman.co.uk</w:t>
    </w:r>
  </w:p>
  <w:p w14:paraId="4C73358D" w14:textId="77777777" w:rsidR="0061648B" w:rsidRPr="00CF46BF" w:rsidRDefault="0061648B" w:rsidP="00CF46BF">
    <w:pPr>
      <w:widowControl w:val="0"/>
      <w:jc w:val="center"/>
      <w:rPr>
        <w:rFonts w:ascii="Century Gothic" w:hAnsi="Century Gothic"/>
        <w:bCs/>
        <w:iCs/>
        <w:szCs w:val="22"/>
      </w:rPr>
    </w:pPr>
    <w:r w:rsidRPr="00CF46BF">
      <w:rPr>
        <w:rFonts w:ascii="Century Gothic" w:hAnsi="Century Gothic"/>
        <w:bCs/>
        <w:iCs/>
        <w:szCs w:val="22"/>
      </w:rPr>
      <w:t>www.stpetersnewman.co.uk</w:t>
    </w:r>
  </w:p>
  <w:p w14:paraId="7ADA47AC" w14:textId="77777777" w:rsidR="0061648B" w:rsidRPr="00CF46BF" w:rsidRDefault="0061648B" w:rsidP="00CF46BF">
    <w:pPr>
      <w:widowControl w:val="0"/>
      <w:jc w:val="center"/>
      <w:rPr>
        <w:rFonts w:ascii="Century Gothic" w:hAnsi="Century Gothic"/>
        <w:bCs/>
        <w:iCs/>
        <w:sz w:val="18"/>
      </w:rPr>
    </w:pPr>
    <w:r w:rsidRPr="00CF46BF">
      <w:rPr>
        <w:rFonts w:ascii="Century Gothic" w:hAnsi="Century Gothic"/>
        <w:bCs/>
        <w:iCs/>
      </w:rPr>
      <w:t>Principal:  Mr A Hodgson</w:t>
    </w:r>
  </w:p>
  <w:p w14:paraId="22FC8F71" w14:textId="77777777" w:rsidR="000365F2" w:rsidRDefault="000365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5F2"/>
    <w:rsid w:val="00001280"/>
    <w:rsid w:val="00035432"/>
    <w:rsid w:val="000365F2"/>
    <w:rsid w:val="000758C5"/>
    <w:rsid w:val="000F409C"/>
    <w:rsid w:val="0010601E"/>
    <w:rsid w:val="0011327E"/>
    <w:rsid w:val="00180E52"/>
    <w:rsid w:val="001A6E36"/>
    <w:rsid w:val="001B6027"/>
    <w:rsid w:val="001E2574"/>
    <w:rsid w:val="002D2A5B"/>
    <w:rsid w:val="002D5D81"/>
    <w:rsid w:val="00311728"/>
    <w:rsid w:val="003710C3"/>
    <w:rsid w:val="003D5A29"/>
    <w:rsid w:val="00437208"/>
    <w:rsid w:val="00463AA8"/>
    <w:rsid w:val="004D566B"/>
    <w:rsid w:val="0055614C"/>
    <w:rsid w:val="005E2294"/>
    <w:rsid w:val="0061648B"/>
    <w:rsid w:val="0063338F"/>
    <w:rsid w:val="006A1547"/>
    <w:rsid w:val="006A1721"/>
    <w:rsid w:val="006C24A3"/>
    <w:rsid w:val="006D65EE"/>
    <w:rsid w:val="00815A53"/>
    <w:rsid w:val="00874C97"/>
    <w:rsid w:val="008B1E33"/>
    <w:rsid w:val="008D2202"/>
    <w:rsid w:val="0095102F"/>
    <w:rsid w:val="009843E7"/>
    <w:rsid w:val="009E1CB0"/>
    <w:rsid w:val="00AA3C14"/>
    <w:rsid w:val="00B02670"/>
    <w:rsid w:val="00B65E22"/>
    <w:rsid w:val="00B92492"/>
    <w:rsid w:val="00C330DC"/>
    <w:rsid w:val="00C36E91"/>
    <w:rsid w:val="00C72D13"/>
    <w:rsid w:val="00C84FE8"/>
    <w:rsid w:val="00CA058B"/>
    <w:rsid w:val="00CD72F1"/>
    <w:rsid w:val="00CE1FF4"/>
    <w:rsid w:val="00CF46BF"/>
    <w:rsid w:val="00D26E56"/>
    <w:rsid w:val="00D41644"/>
    <w:rsid w:val="00DE0FB1"/>
    <w:rsid w:val="00E31081"/>
    <w:rsid w:val="00E56940"/>
    <w:rsid w:val="00E91EE1"/>
    <w:rsid w:val="00EC17C3"/>
    <w:rsid w:val="00F81345"/>
    <w:rsid w:val="00FF6A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8D544"/>
  <w15:docId w15:val="{0E35130E-C0F9-4F7A-8895-70899F6D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5354">
      <w:bodyDiv w:val="1"/>
      <w:marLeft w:val="0"/>
      <w:marRight w:val="0"/>
      <w:marTop w:val="0"/>
      <w:marBottom w:val="0"/>
      <w:divBdr>
        <w:top w:val="none" w:sz="0" w:space="0" w:color="auto"/>
        <w:left w:val="none" w:sz="0" w:space="0" w:color="auto"/>
        <w:bottom w:val="none" w:sz="0" w:space="0" w:color="auto"/>
        <w:right w:val="none" w:sz="0" w:space="0" w:color="auto"/>
      </w:divBdr>
    </w:div>
    <w:div w:id="135608430">
      <w:bodyDiv w:val="1"/>
      <w:marLeft w:val="0"/>
      <w:marRight w:val="0"/>
      <w:marTop w:val="0"/>
      <w:marBottom w:val="0"/>
      <w:divBdr>
        <w:top w:val="none" w:sz="0" w:space="0" w:color="auto"/>
        <w:left w:val="none" w:sz="0" w:space="0" w:color="auto"/>
        <w:bottom w:val="none" w:sz="0" w:space="0" w:color="auto"/>
        <w:right w:val="none" w:sz="0" w:space="0" w:color="auto"/>
      </w:divBdr>
    </w:div>
    <w:div w:id="24854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png"/><Relationship Id="rId1" Type="http://schemas.openxmlformats.org/officeDocument/2006/relationships/image" Target="media/image6.jpeg"/><Relationship Id="rId6" Type="http://schemas.openxmlformats.org/officeDocument/2006/relationships/image" Target="media/image11.png"/><Relationship Id="rId5" Type="http://schemas.openxmlformats.org/officeDocument/2006/relationships/image" Target="media/image10.png"/><Relationship Id="rId4" Type="http://schemas.openxmlformats.org/officeDocument/2006/relationships/image" Target="media/image9.png"/><Relationship Id="rId9" Type="http://schemas.openxmlformats.org/officeDocument/2006/relationships/image" Target="cid:81d5ba04-1478-4ba4-9de4-00757aaf892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Barnett</dc:creator>
  <cp:lastModifiedBy>stpeter</cp:lastModifiedBy>
  <cp:revision>2</cp:revision>
  <cp:lastPrinted>2021-09-14T09:40:00Z</cp:lastPrinted>
  <dcterms:created xsi:type="dcterms:W3CDTF">2024-09-20T14:04:00Z</dcterms:created>
  <dcterms:modified xsi:type="dcterms:W3CDTF">2024-09-20T14:04:00Z</dcterms:modified>
</cp:coreProperties>
</file>