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541450" w:rsidRPr="00543B98" w14:paraId="7ED0E057" w14:textId="77777777" w:rsidTr="00671876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0FC19C93" w14:textId="132DBB48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  <w:p w14:paraId="11A0757E" w14:textId="4D1569AE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3C81E31" w14:textId="774E7627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F3B1937" w14:textId="77777777" w:rsidR="00541450" w:rsidRPr="00543B98" w:rsidRDefault="00541450" w:rsidP="005126F5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59431D88" w14:textId="609EABE4" w:rsidR="00541450" w:rsidRPr="00543B98" w:rsidRDefault="0063070B" w:rsidP="002566BB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 xml:space="preserve">ENGLISH – </w:t>
            </w:r>
            <w:r w:rsidR="00543B98" w:rsidRPr="00543B98">
              <w:rPr>
                <w:rFonts w:ascii="Letter-join No-Lead 40" w:hAnsi="Letter-join No-Lead 40"/>
              </w:rPr>
              <w:t>Writing</w:t>
            </w:r>
          </w:p>
        </w:tc>
      </w:tr>
      <w:tr w:rsidR="00541450" w:rsidRPr="00543B98" w14:paraId="5AFBC465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E3B6610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7C7426A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724BA4BC" w14:textId="0C723F9D" w:rsidR="00541450" w:rsidRPr="00543B98" w:rsidRDefault="00543B98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1</w:t>
            </w:r>
          </w:p>
        </w:tc>
      </w:tr>
      <w:tr w:rsidR="00541450" w:rsidRPr="00543B98" w14:paraId="5E480696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07AA3987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86D9390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EC2B28A" w14:textId="567512A0" w:rsidR="002566BB" w:rsidRPr="00543B98" w:rsidRDefault="00543B98" w:rsidP="006610F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>Autumn 1</w:t>
            </w:r>
          </w:p>
        </w:tc>
      </w:tr>
      <w:tr w:rsidR="00543B98" w:rsidRPr="00543B98" w14:paraId="4BD94AE7" w14:textId="77777777" w:rsidTr="00A32D6F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2ABB9604" w14:textId="1F8FA2DE" w:rsidR="00543B98" w:rsidRPr="00543B98" w:rsidRDefault="00543B98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  <w:r w:rsidR="0031158E">
              <w:rPr>
                <w:rFonts w:ascii="Letter-join No-Lead 40" w:hAnsi="Letter-join No-Lead 40"/>
                <w:noProof/>
                <w:lang w:eastAsia="en-GB"/>
              </w:rPr>
              <w:t xml:space="preserve"> 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17E0A613" w14:textId="77777777" w:rsidR="00543B98" w:rsidRPr="00543B98" w:rsidRDefault="00543B98" w:rsidP="00543B98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>Transition text – I love you Blue Kangaroo</w:t>
            </w:r>
          </w:p>
          <w:p w14:paraId="5F0E8A37" w14:textId="204FEC4A" w:rsidR="00543B98" w:rsidRPr="00543B98" w:rsidRDefault="00543B98" w:rsidP="00543B98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Hanzal and Gretel by Bethan </w:t>
            </w:r>
            <w:proofErr w:type="spellStart"/>
            <w:r w:rsidRPr="00543B98">
              <w:rPr>
                <w:rFonts w:ascii="Letter-join No-Lead 40" w:hAnsi="Letter-join No-Lead 40"/>
                <w:sz w:val="24"/>
                <w:szCs w:val="24"/>
              </w:rPr>
              <w:t>Woolvin</w:t>
            </w:r>
            <w:proofErr w:type="spellEnd"/>
          </w:p>
        </w:tc>
      </w:tr>
      <w:tr w:rsidR="0031158E" w:rsidRPr="00543B98" w14:paraId="646CE48B" w14:textId="77777777" w:rsidTr="00245390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7FC1095E" w14:textId="7FF7B9A2" w:rsidR="0031158E" w:rsidRDefault="0031158E" w:rsidP="00543B98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58EF6224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Stories with familiar settings -Character descriptions</w:t>
            </w:r>
          </w:p>
          <w:p w14:paraId="7294F550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Captions</w:t>
            </w:r>
          </w:p>
          <w:p w14:paraId="5793F007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Setting description</w:t>
            </w:r>
          </w:p>
          <w:p w14:paraId="2F081726" w14:textId="616C2105" w:rsidR="0031158E" w:rsidRPr="00543B98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Write the viewpoint from the characters in the story</w:t>
            </w:r>
          </w:p>
        </w:tc>
      </w:tr>
    </w:tbl>
    <w:p w14:paraId="0C319A03" w14:textId="7F234D1C" w:rsidR="005126F5" w:rsidRPr="00543B98" w:rsidRDefault="005126F5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5126F5" w:rsidRPr="00543B98" w14:paraId="0C5E1C00" w14:textId="77777777" w:rsidTr="00543B98">
        <w:tc>
          <w:tcPr>
            <w:tcW w:w="9016" w:type="dxa"/>
            <w:gridSpan w:val="4"/>
            <w:shd w:val="clear" w:color="auto" w:fill="9CC2E5" w:themeFill="accent1" w:themeFillTint="99"/>
          </w:tcPr>
          <w:p w14:paraId="10118D15" w14:textId="43A384F5" w:rsidR="005126F5" w:rsidRPr="00543B98" w:rsidRDefault="005126F5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FB08E1" w:rsidRPr="00543B98" w14:paraId="16DD4B43" w14:textId="77777777" w:rsidTr="00543B98">
        <w:tc>
          <w:tcPr>
            <w:tcW w:w="2779" w:type="dxa"/>
            <w:shd w:val="clear" w:color="auto" w:fill="DEEAF6" w:themeFill="accent1" w:themeFillTint="33"/>
          </w:tcPr>
          <w:p w14:paraId="3275B124" w14:textId="0832C073" w:rsidR="00FB08E1" w:rsidRPr="00543B98" w:rsidRDefault="00FB08E1" w:rsidP="00543B98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 w:rsidR="00543B98">
              <w:rPr>
                <w:rFonts w:ascii="Letter-join No-Lead 40" w:hAnsi="Letter-join No-Lead 40"/>
              </w:rPr>
              <w:t xml:space="preserve">   </w:t>
            </w:r>
            <w:proofErr w:type="gramStart"/>
            <w:r w:rsidR="00543B98"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0A5B1E">
              <w:rPr>
                <w:rFonts w:ascii="Letter-join No-Lead 40" w:hAnsi="Letter-join No-Lead 40"/>
              </w:rPr>
              <w:t>1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19637070" w14:textId="24C9EFE3" w:rsidR="00FB08E1" w:rsidRPr="00543B98" w:rsidRDefault="00FB08E1" w:rsidP="00093633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AAD0F4F" w14:textId="77777777" w:rsidTr="00543B98">
        <w:trPr>
          <w:trHeight w:val="1692"/>
        </w:trPr>
        <w:tc>
          <w:tcPr>
            <w:tcW w:w="2779" w:type="dxa"/>
          </w:tcPr>
          <w:p w14:paraId="7E2BBFC8" w14:textId="77777777" w:rsidR="00543B98" w:rsidRPr="00543B98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696A2B" w14:textId="77777777" w:rsidR="00543B98" w:rsidRPr="00543B98" w:rsidRDefault="00543B98" w:rsidP="00543B98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533C05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92B8A9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7FD4D21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28C13BF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2DE4F24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558F003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Simple story maps are used to plan narratives and non-fiction text types are orally planned in simple sections.</w:t>
            </w: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6A2537B3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Sentences start through use of time</w:t>
            </w: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openers such as then, next, after and later etc.</w:t>
            </w: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11978F2C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Evidence of an ability to comment both orally and in writing on the different </w:t>
            </w: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features of fiction and non -fiction text types covered.</w:t>
            </w:r>
          </w:p>
          <w:p w14:paraId="03B67B83" w14:textId="163BDCF0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</w:tr>
      <w:tr w:rsidR="00543B98" w:rsidRPr="00543B98" w14:paraId="3FFED3DD" w14:textId="77777777" w:rsidTr="00543B98">
        <w:tc>
          <w:tcPr>
            <w:tcW w:w="2779" w:type="dxa"/>
          </w:tcPr>
          <w:p w14:paraId="5EB31FEE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8DCC9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69358260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Sentences are composed orally before writing down and written from memory.</w:t>
            </w:r>
          </w:p>
          <w:p w14:paraId="44D787B9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B7E9ECC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Capital letters and full stops are used with accuracy to demarcate a sentence. </w:t>
            </w:r>
          </w:p>
          <w:p w14:paraId="639EC2BC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CA1A333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Capital letters for the names of people, places, days of the week and the personal pronoun “I” are becoming evident.</w:t>
            </w:r>
          </w:p>
        </w:tc>
      </w:tr>
      <w:tr w:rsidR="00543B98" w:rsidRPr="00543B98" w14:paraId="6E6C6F9D" w14:textId="77777777" w:rsidTr="00543B98">
        <w:tc>
          <w:tcPr>
            <w:tcW w:w="2779" w:type="dxa"/>
          </w:tcPr>
          <w:p w14:paraId="79D016C6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3F06B5D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7F7A2ED9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Story language from shared stories is used, such as once upon a time, in the end, it was a, one sunny day etc. </w:t>
            </w:r>
          </w:p>
          <w:p w14:paraId="0D643AD0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930FA54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Use of some adjectives to modify nouns. </w:t>
            </w:r>
          </w:p>
          <w:p w14:paraId="47004E45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1C77A2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Use and explanation of the terms letter, capital letter, word, singular, plural, sentence, punctuation, full stop, capital, question mark, exclamation mark.</w:t>
            </w:r>
          </w:p>
          <w:p w14:paraId="0CA699F1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543B98" w:rsidRPr="00543B98" w14:paraId="3388B180" w14:textId="77777777" w:rsidTr="00543B98">
        <w:tc>
          <w:tcPr>
            <w:tcW w:w="2779" w:type="dxa"/>
          </w:tcPr>
          <w:p w14:paraId="35A315F8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4C8E9114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146078C5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Form all letters consistently in both upper and lowercase in the right direction. </w:t>
            </w:r>
          </w:p>
          <w:p w14:paraId="5405E280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00CF268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Understand which letters belong to which family (long, tall and small) </w:t>
            </w:r>
          </w:p>
          <w:p w14:paraId="26062E09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248C03F" w14:textId="3082A642" w:rsidR="0031158E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Sit all letters on the line with correct orientation and spacing that reflects the size of the letters.</w:t>
            </w:r>
          </w:p>
          <w:p w14:paraId="47737628" w14:textId="54F79ED4" w:rsidR="0031158E" w:rsidRPr="00543B98" w:rsidRDefault="0031158E" w:rsidP="00543B98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F7BB5" w:rsidRPr="00543B98" w14:paraId="3ED2ADA0" w14:textId="77777777" w:rsidTr="00543B98">
        <w:tc>
          <w:tcPr>
            <w:tcW w:w="2779" w:type="dxa"/>
          </w:tcPr>
          <w:p w14:paraId="1080CF65" w14:textId="77777777" w:rsidR="007F7BB5" w:rsidRDefault="007F7BB5" w:rsidP="007F7BB5">
            <w:pPr>
              <w:jc w:val="center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385C1A0C" w14:textId="15A5C50F" w:rsidR="007F7BB5" w:rsidRPr="007F7BB5" w:rsidRDefault="007F7BB5" w:rsidP="007F7BB5">
            <w:pPr>
              <w:jc w:val="center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  <w:gridSpan w:val="3"/>
          </w:tcPr>
          <w:p w14:paraId="227DE906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Combine words to make sentences.</w:t>
            </w:r>
          </w:p>
          <w:p w14:paraId="536149B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Join words and clauses using ‘and’.</w:t>
            </w:r>
          </w:p>
          <w:p w14:paraId="5656F19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Leave spaces between words</w:t>
            </w:r>
          </w:p>
          <w:p w14:paraId="607DFE99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at the start of each sentence</w:t>
            </w:r>
          </w:p>
          <w:p w14:paraId="5C9D12E4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names.</w:t>
            </w:r>
          </w:p>
          <w:p w14:paraId="10EA9078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the personal pronoun ‘I’.</w:t>
            </w:r>
          </w:p>
          <w:p w14:paraId="11B504B1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 xml:space="preserve">Use full stops, question marks and exclamation marks accurately. </w:t>
            </w:r>
          </w:p>
          <w:p w14:paraId="6881BD82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Make nouns plural with the suffixes ‘s’ and ‘</w:t>
            </w:r>
            <w:proofErr w:type="gramStart"/>
            <w:r w:rsidRPr="007F7BB5">
              <w:rPr>
                <w:rFonts w:ascii="Letter-join No-Lead 40" w:hAnsi="Letter-join No-Lead 40"/>
                <w:sz w:val="20"/>
                <w:szCs w:val="20"/>
              </w:rPr>
              <w:t>es’</w:t>
            </w:r>
            <w:proofErr w:type="gramEnd"/>
            <w:r w:rsidRPr="007F7BB5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545021C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Add suffixes to verbs.</w:t>
            </w:r>
          </w:p>
          <w:p w14:paraId="212DC629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the prefix ‘un’ to change to the meaning of verbs and adjectives.</w:t>
            </w:r>
          </w:p>
          <w:p w14:paraId="406005FE" w14:textId="238E6D48" w:rsidR="007F7BB5" w:rsidRPr="00543B98" w:rsidRDefault="007F7BB5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543B98" w:rsidRPr="00543B98" w14:paraId="2A1C3923" w14:textId="77777777" w:rsidTr="00033452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12D7DCA3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7E3826B0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4B312719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7B5B8FB" w14:textId="77777777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51865949" w14:textId="77777777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543B98" w:rsidRPr="00543B98" w14:paraId="738953BD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17C8B19C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09526280" w14:textId="77777777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38997E26" w14:textId="77777777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1</w:t>
            </w:r>
          </w:p>
        </w:tc>
      </w:tr>
      <w:tr w:rsidR="00543B98" w:rsidRPr="00543B98" w14:paraId="48909B63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765E74FD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0BB0D84" w14:textId="77777777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43024151" w14:textId="409BA779" w:rsidR="00543B98" w:rsidRPr="00543B98" w:rsidRDefault="00543B98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 w:rsidR="000A5B1E"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543B98" w:rsidRPr="00543B98" w14:paraId="3A603AD3" w14:textId="77777777" w:rsidTr="00033452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6EA6126F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410A11F8" w14:textId="4C605C83" w:rsidR="00543B98" w:rsidRPr="00543B98" w:rsidRDefault="000A5B1E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0A5B1E">
              <w:rPr>
                <w:rFonts w:ascii="Letter-join No-Lead 40" w:hAnsi="Letter-join No-Lead 40"/>
                <w:sz w:val="24"/>
                <w:szCs w:val="24"/>
              </w:rPr>
              <w:t>Old Bear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– Jane </w:t>
            </w:r>
            <w:proofErr w:type="spellStart"/>
            <w:r>
              <w:rPr>
                <w:rFonts w:ascii="Letter-join No-Lead 40" w:hAnsi="Letter-join No-Lead 40"/>
                <w:sz w:val="24"/>
                <w:szCs w:val="24"/>
              </w:rPr>
              <w:t>Hissey</w:t>
            </w:r>
            <w:proofErr w:type="spellEnd"/>
          </w:p>
        </w:tc>
      </w:tr>
      <w:tr w:rsidR="0031158E" w:rsidRPr="00543B98" w14:paraId="7F736A22" w14:textId="77777777" w:rsidTr="00267A6B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2F5A2A32" w14:textId="06E43CDD" w:rsidR="0031158E" w:rsidRDefault="0031158E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6761B978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Recount for Brampton Toy Museum</w:t>
            </w:r>
          </w:p>
          <w:p w14:paraId="2B152E7A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Character descriptions</w:t>
            </w:r>
          </w:p>
          <w:p w14:paraId="66A4B7CA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Thank you letters</w:t>
            </w:r>
          </w:p>
          <w:p w14:paraId="0F064AE2" w14:textId="1D9CD94D" w:rsidR="0031158E" w:rsidRPr="000A5B1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Information texts</w:t>
            </w:r>
          </w:p>
        </w:tc>
      </w:tr>
    </w:tbl>
    <w:p w14:paraId="18BD816E" w14:textId="77777777" w:rsidR="00543B98" w:rsidRPr="00543B98" w:rsidRDefault="00543B98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543B98" w:rsidRPr="00543B98" w14:paraId="5C9F4308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391B0518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543B98" w:rsidRPr="00543B98" w14:paraId="5DD813F9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64DB7786" w14:textId="0D4E4AB2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0A5B1E">
              <w:rPr>
                <w:rFonts w:ascii="Letter-join No-Lead 40" w:hAnsi="Letter-join No-Lead 40"/>
              </w:rPr>
              <w:t>1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28545E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9814113" w14:textId="77777777" w:rsidTr="00033452">
        <w:trPr>
          <w:trHeight w:val="1692"/>
        </w:trPr>
        <w:tc>
          <w:tcPr>
            <w:tcW w:w="2779" w:type="dxa"/>
          </w:tcPr>
          <w:p w14:paraId="45831BDC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51D0B00C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DFE9021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9EC1EAD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3261A0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6661A22C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A974E72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246FE450" w14:textId="77777777" w:rsidR="000A5B1E" w:rsidRPr="000A5B1E" w:rsidRDefault="000A5B1E" w:rsidP="000A5B1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A5B1E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Simple story maps are used to plan narratives and non-fiction text types are orally planned in simple sections</w:t>
            </w:r>
          </w:p>
          <w:p w14:paraId="73969F23" w14:textId="77777777" w:rsidR="000A5B1E" w:rsidRPr="000A5B1E" w:rsidRDefault="000A5B1E" w:rsidP="000A5B1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463E5E4" w14:textId="77777777" w:rsidR="000A5B1E" w:rsidRPr="000A5B1E" w:rsidRDefault="000A5B1E" w:rsidP="000A5B1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A5B1E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Sentences are in chronological order to recount an event or experience. (Recounts &amp; Information Texts</w:t>
            </w:r>
            <w:r w:rsidRPr="000A5B1E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) </w:t>
            </w:r>
          </w:p>
          <w:p w14:paraId="3777567D" w14:textId="77777777" w:rsidR="000A5B1E" w:rsidRPr="000A5B1E" w:rsidRDefault="000A5B1E" w:rsidP="000A5B1E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9388CDF" w14:textId="46550CAF" w:rsidR="00543B98" w:rsidRPr="000A5B1E" w:rsidRDefault="000A5B1E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A5B1E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Sentences start through use of time</w:t>
            </w:r>
            <w:r w:rsidRPr="000A5B1E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0A5B1E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openers such as then, next, after and later etc.</w:t>
            </w:r>
            <w:r w:rsidRPr="000A5B1E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543B98" w:rsidRPr="00543B98" w14:paraId="53227168" w14:textId="77777777" w:rsidTr="00033452">
        <w:tc>
          <w:tcPr>
            <w:tcW w:w="2779" w:type="dxa"/>
          </w:tcPr>
          <w:p w14:paraId="3EAA2555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06706E5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7A13018F" w14:textId="77777777" w:rsidR="00861706" w:rsidRPr="00861706" w:rsidRDefault="00861706" w:rsidP="00861706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  <w:r w:rsidRPr="00861706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  <w:t>Sentences are composed orally before writing down and written from memory.</w:t>
            </w:r>
          </w:p>
          <w:p w14:paraId="462FD065" w14:textId="77777777" w:rsidR="00861706" w:rsidRPr="00861706" w:rsidRDefault="00861706" w:rsidP="00861706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</w:p>
          <w:p w14:paraId="335A9FDD" w14:textId="77777777" w:rsidR="00861706" w:rsidRPr="00861706" w:rsidRDefault="00861706" w:rsidP="00861706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  <w:r w:rsidRPr="00861706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  <w:t xml:space="preserve">Capital letters and full stops are used with accuracy to demarcate a sentence. </w:t>
            </w:r>
          </w:p>
          <w:p w14:paraId="36B3ADB7" w14:textId="77777777" w:rsidR="00861706" w:rsidRPr="00861706" w:rsidRDefault="00861706" w:rsidP="00861706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</w:p>
          <w:p w14:paraId="61173A3F" w14:textId="261C0373" w:rsidR="00543B98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eastAsia="Calibri" w:hAnsi="Letter-join No-Lead 40" w:cs="Calibri Light"/>
                <w:color w:val="auto"/>
                <w:sz w:val="20"/>
                <w:szCs w:val="20"/>
                <w:u w:val="none"/>
                <w:lang w:eastAsia="en-US"/>
              </w:rPr>
              <w:t>Capital letters for the names of people, places, days of the week and the personal pronoun “I” are becoming evident.</w:t>
            </w:r>
          </w:p>
        </w:tc>
      </w:tr>
      <w:tr w:rsidR="00861706" w:rsidRPr="00543B98" w14:paraId="37036D1D" w14:textId="77777777" w:rsidTr="00033452">
        <w:tc>
          <w:tcPr>
            <w:tcW w:w="2779" w:type="dxa"/>
          </w:tcPr>
          <w:p w14:paraId="6B65798C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EF4D6BD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2D620A2C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Story language from shared stories is used, such as once upon a time, in the end, it was a, one sunny day etc. </w:t>
            </w:r>
          </w:p>
          <w:p w14:paraId="252CF794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922A814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Use of some adjectives to modify nouns. </w:t>
            </w:r>
          </w:p>
          <w:p w14:paraId="428D04F1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0DA38FDB" w14:textId="77777777" w:rsidTr="00033452">
        <w:tc>
          <w:tcPr>
            <w:tcW w:w="2779" w:type="dxa"/>
          </w:tcPr>
          <w:p w14:paraId="197DCA07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9BC35E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5196F3C3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Sit all letters on the line with correct orientation and spacing that reflects the size of the letters.</w:t>
            </w:r>
          </w:p>
          <w:p w14:paraId="5FC46D57" w14:textId="19CD0205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F7BB5" w:rsidRPr="00543B98" w14:paraId="1B1EB422" w14:textId="77777777" w:rsidTr="00033452">
        <w:tc>
          <w:tcPr>
            <w:tcW w:w="2779" w:type="dxa"/>
          </w:tcPr>
          <w:p w14:paraId="234B6A34" w14:textId="77777777" w:rsidR="007F7BB5" w:rsidRDefault="007F7BB5" w:rsidP="007F7BB5">
            <w:pPr>
              <w:jc w:val="center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09722CA7" w14:textId="1F36035E" w:rsidR="007F7BB5" w:rsidRPr="00543B98" w:rsidRDefault="007F7BB5" w:rsidP="007F7BB5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762BE2A5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Combine words to make sentences.</w:t>
            </w:r>
          </w:p>
          <w:p w14:paraId="0CA2C84F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Join words and clauses using ‘and’.</w:t>
            </w:r>
          </w:p>
          <w:p w14:paraId="5BEB359F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Leave spaces between words</w:t>
            </w:r>
          </w:p>
          <w:p w14:paraId="6974F411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at the start of each sentence</w:t>
            </w:r>
          </w:p>
          <w:p w14:paraId="46C4322D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names.</w:t>
            </w:r>
          </w:p>
          <w:p w14:paraId="6FC5C7C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the personal pronoun ‘I’.</w:t>
            </w:r>
          </w:p>
          <w:p w14:paraId="118F136A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 xml:space="preserve">Use full stops, question marks and exclamation marks accurately. </w:t>
            </w:r>
          </w:p>
          <w:p w14:paraId="38E87A7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Make nouns plural with the suffixes ‘s’ and ‘</w:t>
            </w:r>
            <w:proofErr w:type="gramStart"/>
            <w:r w:rsidRPr="007F7BB5">
              <w:rPr>
                <w:rFonts w:ascii="Letter-join No-Lead 40" w:hAnsi="Letter-join No-Lead 40"/>
                <w:sz w:val="20"/>
                <w:szCs w:val="20"/>
              </w:rPr>
              <w:t>es’</w:t>
            </w:r>
            <w:proofErr w:type="gramEnd"/>
            <w:r w:rsidRPr="007F7BB5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49ADE59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Add suffixes to verbs.</w:t>
            </w:r>
          </w:p>
          <w:p w14:paraId="2F4EAA74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the prefix ‘un’ to change to the meaning of verbs and adjectives.</w:t>
            </w:r>
          </w:p>
          <w:p w14:paraId="7C27BA30" w14:textId="77777777" w:rsidR="007F7BB5" w:rsidRPr="00861706" w:rsidRDefault="007F7BB5" w:rsidP="007F7BB5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</w:tbl>
    <w:p w14:paraId="56D27197" w14:textId="77777777" w:rsidR="00543B98" w:rsidRPr="00543B98" w:rsidRDefault="00543B98" w:rsidP="00543B98">
      <w:pPr>
        <w:rPr>
          <w:rFonts w:ascii="Letter-join No-Lead 40" w:hAnsi="Letter-join No-Lead 40"/>
        </w:rPr>
      </w:pPr>
    </w:p>
    <w:p w14:paraId="625C8E10" w14:textId="77DDEE99" w:rsidR="00543B98" w:rsidRDefault="00543B98" w:rsidP="00543B98">
      <w:pPr>
        <w:rPr>
          <w:rFonts w:ascii="Letter-join No-Lead 40" w:hAnsi="Letter-join No-Lead 40"/>
        </w:rPr>
      </w:pPr>
    </w:p>
    <w:p w14:paraId="18175AA6" w14:textId="52FD4E79" w:rsidR="00861706" w:rsidRDefault="00861706" w:rsidP="00543B98">
      <w:pPr>
        <w:rPr>
          <w:rFonts w:ascii="Letter-join No-Lead 40" w:hAnsi="Letter-join No-Lead 40"/>
        </w:rPr>
      </w:pPr>
    </w:p>
    <w:p w14:paraId="5AB84C53" w14:textId="6B54FA38" w:rsidR="00861706" w:rsidRDefault="00861706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3F5D1A0F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75906AB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059F9E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6D487C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268CE7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9C6169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62F2AAB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71BD99A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11BD4EBA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681F722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1</w:t>
            </w:r>
          </w:p>
        </w:tc>
      </w:tr>
      <w:tr w:rsidR="00861706" w:rsidRPr="00543B98" w14:paraId="0806A78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28C26B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5B70EF5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7AC58EDD" w14:textId="57ABDB08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1</w:t>
            </w:r>
          </w:p>
        </w:tc>
      </w:tr>
      <w:tr w:rsidR="00861706" w:rsidRPr="00543B98" w14:paraId="7C520ABE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0255A79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B0BBCAD" w14:textId="11241B27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861706">
              <w:rPr>
                <w:rFonts w:ascii="Letter-join No-Lead 40" w:hAnsi="Letter-join No-Lead 40"/>
                <w:sz w:val="24"/>
                <w:szCs w:val="24"/>
              </w:rPr>
              <w:t>Poles Apart - Jeanne Willis &amp; Jarvis</w:t>
            </w:r>
          </w:p>
        </w:tc>
      </w:tr>
      <w:tr w:rsidR="0031158E" w:rsidRPr="00543B98" w14:paraId="33D1063F" w14:textId="77777777" w:rsidTr="00F33610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3C12C020" w14:textId="4EDDB62A" w:rsidR="0031158E" w:rsidRDefault="0031158E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5E61CC14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Stories from a range of cultures and predictable patterned language</w:t>
            </w:r>
          </w:p>
          <w:p w14:paraId="4EA9E4BE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Character description</w:t>
            </w:r>
          </w:p>
          <w:p w14:paraId="66B93E50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Setting description</w:t>
            </w:r>
          </w:p>
          <w:p w14:paraId="6B98757A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Letter from the characters viewpoint</w:t>
            </w:r>
          </w:p>
          <w:p w14:paraId="48104918" w14:textId="52DFB12C" w:rsidR="0031158E" w:rsidRPr="00861706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Label the features of the North Pole</w:t>
            </w:r>
          </w:p>
        </w:tc>
      </w:tr>
    </w:tbl>
    <w:p w14:paraId="72732051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6A4BBFEC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45ABC90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A6DAEFC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770EAB48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>
              <w:rPr>
                <w:rFonts w:ascii="Letter-join No-Lead 40" w:hAnsi="Letter-join No-Lead 40"/>
              </w:rPr>
              <w:t>1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08CDCE3D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7A65C530" w14:textId="77777777" w:rsidTr="00033452">
        <w:trPr>
          <w:trHeight w:val="1692"/>
        </w:trPr>
        <w:tc>
          <w:tcPr>
            <w:tcW w:w="2779" w:type="dxa"/>
          </w:tcPr>
          <w:p w14:paraId="3CDED58F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4BB3AAE3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6AF9B6F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9EACA6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F641D3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EC1EFF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11EE164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61AE819B" w14:textId="77777777" w:rsidR="00861706" w:rsidRPr="00861706" w:rsidRDefault="00861706" w:rsidP="00861706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Simple story maps are used to plan narratives and non-fiction text types are orally planned in simple sections</w:t>
            </w:r>
          </w:p>
          <w:p w14:paraId="7EAEF2CB" w14:textId="77777777" w:rsidR="00861706" w:rsidRPr="00861706" w:rsidRDefault="00861706" w:rsidP="00861706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1BDFCE" w14:textId="29552A22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Sentences start through use of time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openers such as then, next, after and later etc.</w:t>
            </w:r>
          </w:p>
        </w:tc>
      </w:tr>
      <w:tr w:rsidR="00861706" w:rsidRPr="00543B98" w14:paraId="01AF84B5" w14:textId="77777777" w:rsidTr="00033452">
        <w:tc>
          <w:tcPr>
            <w:tcW w:w="2779" w:type="dxa"/>
          </w:tcPr>
          <w:p w14:paraId="2D4ABD19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74528E6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18A00B4F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Sentences are composed orally before writing down and written from memory.</w:t>
            </w:r>
          </w:p>
          <w:p w14:paraId="4EDE85CD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9BFFAD7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Capital letters and full stops are used with accuracy to demarcate a sentence. </w:t>
            </w:r>
          </w:p>
          <w:p w14:paraId="6506DD20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FFE402B" w14:textId="77777777" w:rsid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Capital letters for the names of people, places, days of the week and the personal pronoun “I” are becoming evident.</w:t>
            </w:r>
          </w:p>
          <w:p w14:paraId="59E001BD" w14:textId="433E16D2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17BEE00F" w14:textId="77777777" w:rsidTr="00033452">
        <w:tc>
          <w:tcPr>
            <w:tcW w:w="2779" w:type="dxa"/>
          </w:tcPr>
          <w:p w14:paraId="4582CD73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6108960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570D8BD5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Use of some adjectives to modify nouns. </w:t>
            </w:r>
          </w:p>
          <w:p w14:paraId="3DBA3CE0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4839A30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7CA4A638" w14:textId="77777777" w:rsidTr="00033452">
        <w:tc>
          <w:tcPr>
            <w:tcW w:w="2779" w:type="dxa"/>
          </w:tcPr>
          <w:p w14:paraId="10A650E8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77A8343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2CBE36B1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Sit all letters on the line with correct orientation and spacing that reflects the size of the letters.</w:t>
            </w:r>
          </w:p>
          <w:p w14:paraId="36808CC1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F7BB5" w:rsidRPr="00543B98" w14:paraId="13C88475" w14:textId="77777777" w:rsidTr="00033452">
        <w:tc>
          <w:tcPr>
            <w:tcW w:w="2779" w:type="dxa"/>
          </w:tcPr>
          <w:p w14:paraId="15434531" w14:textId="77777777" w:rsidR="007F7BB5" w:rsidRDefault="007F7BB5" w:rsidP="007F7BB5">
            <w:pPr>
              <w:jc w:val="center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1A13D78F" w14:textId="50C232AE" w:rsidR="007F7BB5" w:rsidRPr="00543B98" w:rsidRDefault="007F7BB5" w:rsidP="007F7BB5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451F1ACC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Combine words to make sentences.</w:t>
            </w:r>
          </w:p>
          <w:p w14:paraId="5553D8ED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Join words and clauses using ‘and’.</w:t>
            </w:r>
          </w:p>
          <w:p w14:paraId="0CB5ED9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Leave spaces between words</w:t>
            </w:r>
          </w:p>
          <w:p w14:paraId="3A6980F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at the start of each sentence</w:t>
            </w:r>
          </w:p>
          <w:p w14:paraId="7C866BC2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names.</w:t>
            </w:r>
          </w:p>
          <w:p w14:paraId="4BE0E95D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the personal pronoun ‘I’.</w:t>
            </w:r>
          </w:p>
          <w:p w14:paraId="0E65603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 xml:space="preserve">Use full stops, question marks and exclamation marks accurately. </w:t>
            </w:r>
          </w:p>
          <w:p w14:paraId="6229DAA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Make nouns plural with the suffixes ‘s’ and ‘</w:t>
            </w:r>
            <w:proofErr w:type="gramStart"/>
            <w:r w:rsidRPr="007F7BB5">
              <w:rPr>
                <w:rFonts w:ascii="Letter-join No-Lead 40" w:hAnsi="Letter-join No-Lead 40"/>
                <w:sz w:val="20"/>
                <w:szCs w:val="20"/>
              </w:rPr>
              <w:t>es’</w:t>
            </w:r>
            <w:proofErr w:type="gramEnd"/>
            <w:r w:rsidRPr="007F7BB5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7AB51D7D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Add suffixes to verbs.</w:t>
            </w:r>
          </w:p>
          <w:p w14:paraId="11393DCC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the prefix ‘un’ to change to the meaning of verbs and adjectives.</w:t>
            </w:r>
          </w:p>
          <w:p w14:paraId="0641578E" w14:textId="77777777" w:rsidR="007F7BB5" w:rsidRPr="00861706" w:rsidRDefault="007F7BB5" w:rsidP="007F7BB5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</w:tbl>
    <w:p w14:paraId="355AC04F" w14:textId="77777777" w:rsidR="00861706" w:rsidRPr="00543B98" w:rsidRDefault="00861706" w:rsidP="00543B98">
      <w:pPr>
        <w:rPr>
          <w:rFonts w:ascii="Letter-join No-Lead 40" w:hAnsi="Letter-join No-Lead 40"/>
        </w:rPr>
      </w:pPr>
    </w:p>
    <w:p w14:paraId="687D95AB" w14:textId="5ABF3A20" w:rsidR="005126F5" w:rsidRDefault="005126F5">
      <w:pPr>
        <w:rPr>
          <w:rFonts w:ascii="Letter-join No-Lead 40" w:hAnsi="Letter-join No-Lead 40"/>
        </w:rPr>
      </w:pPr>
    </w:p>
    <w:p w14:paraId="7525C1BA" w14:textId="4485F02F" w:rsidR="00861706" w:rsidRDefault="00861706">
      <w:pPr>
        <w:rPr>
          <w:rFonts w:ascii="Letter-join No-Lead 40" w:hAnsi="Letter-join No-Lead 40"/>
        </w:rPr>
      </w:pPr>
    </w:p>
    <w:p w14:paraId="615C1F67" w14:textId="262D9493" w:rsidR="00861706" w:rsidRDefault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22AAE11C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3C84ABD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8C10749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0414D7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5446A9AC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35E80F97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1935A508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08AAD1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31E1A00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4D84E0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1</w:t>
            </w:r>
          </w:p>
        </w:tc>
      </w:tr>
      <w:tr w:rsidR="00861706" w:rsidRPr="00543B98" w14:paraId="2803A356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A08D283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7F80C4AD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A061FEE" w14:textId="5077924E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2</w:t>
            </w:r>
          </w:p>
        </w:tc>
      </w:tr>
      <w:tr w:rsidR="00861706" w:rsidRPr="00543B98" w14:paraId="4354E6C7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2E9DE4B9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7A5C55CF" w14:textId="5BF6E090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861706">
              <w:rPr>
                <w:rFonts w:ascii="Letter-join No-Lead 40" w:hAnsi="Letter-join No-Lead 40"/>
                <w:sz w:val="24"/>
                <w:szCs w:val="24"/>
              </w:rPr>
              <w:t xml:space="preserve">Rapunzel- Bethan </w:t>
            </w:r>
            <w:proofErr w:type="spellStart"/>
            <w:r w:rsidRPr="00861706">
              <w:rPr>
                <w:rFonts w:ascii="Letter-join No-Lead 40" w:hAnsi="Letter-join No-Lead 40"/>
                <w:sz w:val="24"/>
                <w:szCs w:val="24"/>
              </w:rPr>
              <w:t>Woolvin</w:t>
            </w:r>
            <w:proofErr w:type="spellEnd"/>
          </w:p>
        </w:tc>
      </w:tr>
      <w:tr w:rsidR="0031158E" w:rsidRPr="00543B98" w14:paraId="3D9863B1" w14:textId="77777777" w:rsidTr="00C86244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187F4D87" w14:textId="07092A88" w:rsidR="0031158E" w:rsidRDefault="0031158E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types – </w:t>
            </w:r>
          </w:p>
          <w:p w14:paraId="42B07A9D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Traditional and fairy stories</w:t>
            </w:r>
          </w:p>
          <w:p w14:paraId="35D6BE36" w14:textId="25E2DAF9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Instructions-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</w:t>
            </w:r>
            <w:r w:rsidRPr="0031158E">
              <w:rPr>
                <w:rFonts w:ascii="Letter-join No-Lead 40" w:hAnsi="Letter-join No-Lead 40"/>
                <w:sz w:val="24"/>
                <w:szCs w:val="24"/>
              </w:rPr>
              <w:t xml:space="preserve">How to catch a Witch. </w:t>
            </w:r>
          </w:p>
          <w:p w14:paraId="1F24B7E5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Using senses – list poems</w:t>
            </w:r>
          </w:p>
          <w:p w14:paraId="0F28E4A1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Questions and exclamation sentences</w:t>
            </w:r>
          </w:p>
          <w:p w14:paraId="41358767" w14:textId="0AF74B71" w:rsidR="0031158E" w:rsidRPr="00861706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Information text – Information about Stafford castle (Non chronological report.)</w:t>
            </w:r>
          </w:p>
        </w:tc>
      </w:tr>
    </w:tbl>
    <w:p w14:paraId="2B262E72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4638C4A0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72D09032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78262F7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ADC0EB6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>
              <w:rPr>
                <w:rFonts w:ascii="Letter-join No-Lead 40" w:hAnsi="Letter-join No-Lead 40"/>
              </w:rPr>
              <w:t>1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372D14C4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43427C88" w14:textId="77777777" w:rsidTr="00033452">
        <w:trPr>
          <w:trHeight w:val="1692"/>
        </w:trPr>
        <w:tc>
          <w:tcPr>
            <w:tcW w:w="2779" w:type="dxa"/>
          </w:tcPr>
          <w:p w14:paraId="401B8DAC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C16E78E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15BE3E4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E670D45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274D8C0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7ABF892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B6BC312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18E041BB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Sequenced simple sentences to form a short narrative with a start, middle and end are apparent. (Fairy Tales, Fantasy Worlds &amp; Familiar Settings)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6E4666BE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DE06FA0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Instructions set out a process using numbers and clearly marked sections.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4627167B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64963FDA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Sentences are in chronological order to recount an event or experience. (Recounts &amp; Information Texts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) </w:t>
            </w:r>
          </w:p>
          <w:p w14:paraId="731C7FDC" w14:textId="77777777" w:rsidR="00861706" w:rsidRPr="00861706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F950735" w14:textId="276209D1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 xml:space="preserve">Some compound sentences 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using and, then or but are evident</w:t>
            </w:r>
          </w:p>
        </w:tc>
      </w:tr>
      <w:tr w:rsidR="00861706" w:rsidRPr="00543B98" w14:paraId="611D5E47" w14:textId="77777777" w:rsidTr="00033452">
        <w:tc>
          <w:tcPr>
            <w:tcW w:w="2779" w:type="dxa"/>
          </w:tcPr>
          <w:p w14:paraId="68B0460B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D7C0FA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771F6A2B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Writing is to be reread to check it makes sense.</w:t>
            </w:r>
          </w:p>
          <w:p w14:paraId="0B38EC42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BE7A7CE" w14:textId="21CC648A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Question or exclamation marks in independent writing are used</w:t>
            </w:r>
          </w:p>
        </w:tc>
      </w:tr>
      <w:tr w:rsidR="00861706" w:rsidRPr="00543B98" w14:paraId="0FB94906" w14:textId="77777777" w:rsidTr="00033452">
        <w:tc>
          <w:tcPr>
            <w:tcW w:w="2779" w:type="dxa"/>
          </w:tcPr>
          <w:p w14:paraId="3EB6BED5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03C3C095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3939BD54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Story language from shared stories is used, such as once upon a time, in the end, it was a, one sunny day etc. </w:t>
            </w:r>
          </w:p>
          <w:p w14:paraId="77210605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8F0EB19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Use and explanation of the terms letter, capital letter, word, singular, plural, sentence, punctuation, full stop, capital, question mark, exclamation mark.</w:t>
            </w:r>
          </w:p>
          <w:p w14:paraId="2A9776E7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7EDE6382" w14:textId="77777777" w:rsidTr="00033452">
        <w:tc>
          <w:tcPr>
            <w:tcW w:w="2779" w:type="dxa"/>
          </w:tcPr>
          <w:p w14:paraId="52331B22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DA4CAC9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5D77EC88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Sit all letters on the line with correct orientation and spacing that reflects the size of the letters.</w:t>
            </w:r>
          </w:p>
          <w:p w14:paraId="6A955B59" w14:textId="77777777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F7BB5" w:rsidRPr="00543B98" w14:paraId="211FFDDE" w14:textId="77777777" w:rsidTr="00033452">
        <w:tc>
          <w:tcPr>
            <w:tcW w:w="2779" w:type="dxa"/>
          </w:tcPr>
          <w:p w14:paraId="58D9AA0A" w14:textId="77777777" w:rsidR="007F7BB5" w:rsidRDefault="007F7BB5" w:rsidP="007F7BB5">
            <w:pPr>
              <w:jc w:val="center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272CB837" w14:textId="315D3014" w:rsidR="007F7BB5" w:rsidRPr="00543B98" w:rsidRDefault="007F7BB5" w:rsidP="007F7BB5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5F0A3F1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Combine words to make sentences.</w:t>
            </w:r>
          </w:p>
          <w:p w14:paraId="272233D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Join words and clauses using ‘and’.</w:t>
            </w:r>
          </w:p>
          <w:p w14:paraId="662A74B9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Leave spaces between words</w:t>
            </w:r>
          </w:p>
          <w:p w14:paraId="05CCC5F6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at the start of each sentence</w:t>
            </w:r>
          </w:p>
          <w:p w14:paraId="1BD31F4C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names.</w:t>
            </w:r>
          </w:p>
          <w:p w14:paraId="0D64718B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the personal pronoun ‘I’.</w:t>
            </w:r>
          </w:p>
          <w:p w14:paraId="6164872F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 xml:space="preserve">Use full stops, question marks and exclamation marks accurately. </w:t>
            </w:r>
          </w:p>
          <w:p w14:paraId="68A2FDEC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Make nouns plural with the suffixes ‘s’ and ‘</w:t>
            </w:r>
            <w:proofErr w:type="gramStart"/>
            <w:r w:rsidRPr="007F7BB5">
              <w:rPr>
                <w:rFonts w:ascii="Letter-join No-Lead 40" w:hAnsi="Letter-join No-Lead 40"/>
                <w:sz w:val="20"/>
                <w:szCs w:val="20"/>
              </w:rPr>
              <w:t>es’</w:t>
            </w:r>
            <w:proofErr w:type="gramEnd"/>
            <w:r w:rsidRPr="007F7BB5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4FF43D7F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Add suffixes to verbs.</w:t>
            </w:r>
          </w:p>
          <w:p w14:paraId="67E80727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the prefix ‘un’ to change to the meaning of verbs and adjectives.</w:t>
            </w:r>
          </w:p>
          <w:p w14:paraId="79A3EF4B" w14:textId="77777777" w:rsidR="007F7BB5" w:rsidRPr="00861706" w:rsidRDefault="007F7BB5" w:rsidP="007F7BB5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</w:tbl>
    <w:p w14:paraId="349C6DEF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3BA48B9" w14:textId="77777777" w:rsidR="00861706" w:rsidRPr="00543B98" w:rsidRDefault="00861706">
      <w:pPr>
        <w:rPr>
          <w:rFonts w:ascii="Letter-join No-Lead 40" w:hAnsi="Letter-join No-Lead 40"/>
        </w:rPr>
      </w:pPr>
    </w:p>
    <w:p w14:paraId="3CB74B22" w14:textId="4C15DE61" w:rsidR="002B0566" w:rsidRDefault="002B0566">
      <w:pPr>
        <w:rPr>
          <w:rFonts w:ascii="Letter-join No-Lead 40" w:hAnsi="Letter-join No-Lead 40"/>
        </w:rPr>
      </w:pPr>
    </w:p>
    <w:p w14:paraId="7E010F25" w14:textId="09AEEB77" w:rsidR="0031158E" w:rsidRDefault="0031158E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67260085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ADD118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6DF702E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836FFA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0F9A7D2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4A7DF1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43510B4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7EECAB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EE333CE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D474C90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1</w:t>
            </w:r>
          </w:p>
        </w:tc>
      </w:tr>
      <w:tr w:rsidR="00861706" w:rsidRPr="00543B98" w14:paraId="145FE813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72A69E7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12D84D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A4E9967" w14:textId="1E004AE4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Summer 1</w:t>
            </w:r>
          </w:p>
        </w:tc>
      </w:tr>
      <w:tr w:rsidR="00861706" w:rsidRPr="00543B98" w14:paraId="1A232D74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3E56EAB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776F85F" w14:textId="0FFAE681" w:rsidR="00861706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093970">
              <w:rPr>
                <w:rFonts w:ascii="Letter-join No-Lead 40" w:hAnsi="Letter-join No-Lead 40"/>
                <w:sz w:val="24"/>
                <w:szCs w:val="24"/>
              </w:rPr>
              <w:t>The Kings Pants</w:t>
            </w:r>
          </w:p>
        </w:tc>
      </w:tr>
      <w:tr w:rsidR="0031158E" w:rsidRPr="00543B98" w14:paraId="10884DFE" w14:textId="77777777" w:rsidTr="00C306DF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3C91CB89" w14:textId="11ED87BE" w:rsidR="0031158E" w:rsidRDefault="0031158E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Test types – </w:t>
            </w:r>
          </w:p>
          <w:p w14:paraId="46D2F3BA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Information text – Information about each country in the UK</w:t>
            </w:r>
          </w:p>
          <w:p w14:paraId="25DCFC97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 xml:space="preserve">Dictionary – Alphabetical order </w:t>
            </w:r>
          </w:p>
          <w:p w14:paraId="1CF74BE5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Poems on a theme-</w:t>
            </w:r>
          </w:p>
          <w:p w14:paraId="56274B4F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Focus on rhyming words</w:t>
            </w:r>
          </w:p>
          <w:p w14:paraId="27BCC96E" w14:textId="3B411DFC" w:rsidR="0031158E" w:rsidRPr="00093970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Instructions – how to grow a plant</w:t>
            </w:r>
          </w:p>
        </w:tc>
      </w:tr>
    </w:tbl>
    <w:p w14:paraId="529385EB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19ADB0ED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00856CDB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86DE94A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376943C0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>
              <w:rPr>
                <w:rFonts w:ascii="Letter-join No-Lead 40" w:hAnsi="Letter-join No-Lead 40"/>
              </w:rPr>
              <w:t>1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C58DEF3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76BD95E6" w14:textId="77777777" w:rsidTr="00033452">
        <w:trPr>
          <w:trHeight w:val="1692"/>
        </w:trPr>
        <w:tc>
          <w:tcPr>
            <w:tcW w:w="2779" w:type="dxa"/>
          </w:tcPr>
          <w:p w14:paraId="0B9BB3F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54F7A1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9ACCBF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5194234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50DBAA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4ABF6D5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CD385EB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2A890200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Sequenced simple sentences to form a short narrative with a start, middle and end are apparent. (Fairy Tales, Fantasy Worlds &amp; Familiar Settings)</w:t>
            </w: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651E9436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C8DCB50" w14:textId="6128D021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Some compound sentences </w:t>
            </w:r>
            <w:r w:rsidRPr="00093970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using and, then or but are evident</w:t>
            </w:r>
          </w:p>
        </w:tc>
      </w:tr>
      <w:tr w:rsidR="00093970" w:rsidRPr="00543B98" w14:paraId="50670A8B" w14:textId="77777777" w:rsidTr="00033452">
        <w:tc>
          <w:tcPr>
            <w:tcW w:w="2779" w:type="dxa"/>
          </w:tcPr>
          <w:p w14:paraId="622C9097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62B3CA6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75C56D22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Writing is to be reread to check it makes sense.</w:t>
            </w:r>
          </w:p>
          <w:p w14:paraId="31F8A7D0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5900045" w14:textId="2B4AB726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Question or exclamation marks in independent writing are used</w:t>
            </w:r>
          </w:p>
        </w:tc>
      </w:tr>
      <w:tr w:rsidR="00093970" w:rsidRPr="00543B98" w14:paraId="4724EFE2" w14:textId="77777777" w:rsidTr="00033452">
        <w:tc>
          <w:tcPr>
            <w:tcW w:w="2779" w:type="dxa"/>
          </w:tcPr>
          <w:p w14:paraId="1C0C482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E39730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6C60E573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Use and explanation of the terms letter, capital letter, word, singular, plural, sentence, punctuation, full stop, capital, question mark, exclamation mark.</w:t>
            </w:r>
          </w:p>
          <w:p w14:paraId="7CAAFFD1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16AFAC7A" w14:textId="77777777" w:rsidTr="00033452">
        <w:tc>
          <w:tcPr>
            <w:tcW w:w="2779" w:type="dxa"/>
          </w:tcPr>
          <w:p w14:paraId="6F138DC9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C334C4F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5C4F52E7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Form all letters consistently in both upper and lowercase in the right direction. </w:t>
            </w:r>
          </w:p>
          <w:p w14:paraId="14122204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F7BB5" w:rsidRPr="00543B98" w14:paraId="7ACA6238" w14:textId="77777777" w:rsidTr="00033452">
        <w:tc>
          <w:tcPr>
            <w:tcW w:w="2779" w:type="dxa"/>
          </w:tcPr>
          <w:p w14:paraId="2F08FE78" w14:textId="77777777" w:rsidR="007F7BB5" w:rsidRDefault="007F7BB5" w:rsidP="007F7BB5">
            <w:pPr>
              <w:jc w:val="center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4222C824" w14:textId="0717130B" w:rsidR="007F7BB5" w:rsidRPr="00543B98" w:rsidRDefault="007F7BB5" w:rsidP="007F7BB5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1B42517C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Combine words to make sentences.</w:t>
            </w:r>
          </w:p>
          <w:p w14:paraId="5A3CB645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Join words and clauses using ‘and’.</w:t>
            </w:r>
          </w:p>
          <w:p w14:paraId="6629660E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Leave spaces between words</w:t>
            </w:r>
          </w:p>
          <w:p w14:paraId="5D3D23FD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at the start of each sentence</w:t>
            </w:r>
          </w:p>
          <w:p w14:paraId="0D9A994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names.</w:t>
            </w:r>
          </w:p>
          <w:p w14:paraId="7EF5D4C8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the personal pronoun ‘I’.</w:t>
            </w:r>
          </w:p>
          <w:p w14:paraId="37F1072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 xml:space="preserve">Use full stops, question marks and exclamation marks accurately. </w:t>
            </w:r>
          </w:p>
          <w:p w14:paraId="34AB23E1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Make nouns plural with the suffixes ‘s’ and ‘</w:t>
            </w:r>
            <w:proofErr w:type="gramStart"/>
            <w:r w:rsidRPr="007F7BB5">
              <w:rPr>
                <w:rFonts w:ascii="Letter-join No-Lead 40" w:hAnsi="Letter-join No-Lead 40"/>
                <w:sz w:val="20"/>
                <w:szCs w:val="20"/>
              </w:rPr>
              <w:t>es’</w:t>
            </w:r>
            <w:proofErr w:type="gramEnd"/>
            <w:r w:rsidRPr="007F7BB5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248C2CA2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Add suffixes to verbs.</w:t>
            </w:r>
          </w:p>
          <w:p w14:paraId="3098F7AD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the prefix ‘un’ to change to the meaning of verbs and adjectives.</w:t>
            </w:r>
          </w:p>
          <w:p w14:paraId="4B64F2FB" w14:textId="77777777" w:rsidR="007F7BB5" w:rsidRPr="00093970" w:rsidRDefault="007F7BB5" w:rsidP="007F7BB5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</w:tbl>
    <w:p w14:paraId="6C78808F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65E8EFA6" w14:textId="40CDCBF3" w:rsidR="00861706" w:rsidRDefault="00861706" w:rsidP="00861706">
      <w:pPr>
        <w:rPr>
          <w:rFonts w:ascii="Letter-join No-Lead 40" w:hAnsi="Letter-join No-Lead 40"/>
        </w:rPr>
      </w:pPr>
    </w:p>
    <w:p w14:paraId="32161267" w14:textId="13CCCD31" w:rsidR="00093970" w:rsidRDefault="00093970" w:rsidP="00861706">
      <w:pPr>
        <w:rPr>
          <w:rFonts w:ascii="Letter-join No-Lead 40" w:hAnsi="Letter-join No-Lead 40"/>
        </w:rPr>
      </w:pPr>
    </w:p>
    <w:p w14:paraId="32E88720" w14:textId="1D94A48E" w:rsidR="00093970" w:rsidRDefault="00093970" w:rsidP="00861706">
      <w:pPr>
        <w:rPr>
          <w:rFonts w:ascii="Letter-join No-Lead 40" w:hAnsi="Letter-join No-Lead 40"/>
        </w:rPr>
      </w:pPr>
    </w:p>
    <w:p w14:paraId="6A798B76" w14:textId="53E830B1" w:rsidR="00093970" w:rsidRDefault="00093970" w:rsidP="00861706">
      <w:pPr>
        <w:rPr>
          <w:rFonts w:ascii="Letter-join No-Lead 40" w:hAnsi="Letter-join No-Lead 40"/>
        </w:rPr>
      </w:pPr>
    </w:p>
    <w:p w14:paraId="0DA0D5B0" w14:textId="6E327D2D" w:rsidR="00093970" w:rsidRDefault="00093970" w:rsidP="00861706">
      <w:pPr>
        <w:rPr>
          <w:rFonts w:ascii="Letter-join No-Lead 40" w:hAnsi="Letter-join No-Lead 40"/>
        </w:rPr>
      </w:pPr>
    </w:p>
    <w:p w14:paraId="21F9290D" w14:textId="6EA89B61" w:rsidR="00093970" w:rsidRDefault="00093970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093970" w:rsidRPr="00543B98" w14:paraId="1BDA752E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1C3BC23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5D15751D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1B3AB0AE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598C034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0125F2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093970" w:rsidRPr="00543B98" w14:paraId="34E7330D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6CE16CA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B4D1C3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6841870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1</w:t>
            </w:r>
          </w:p>
        </w:tc>
      </w:tr>
      <w:tr w:rsidR="00093970" w:rsidRPr="00543B98" w14:paraId="08A870CF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49E4314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680296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DC278FD" w14:textId="251AA5DE" w:rsidR="00093970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Summer 2</w:t>
            </w:r>
          </w:p>
        </w:tc>
      </w:tr>
      <w:tr w:rsidR="00093970" w:rsidRPr="00543B98" w14:paraId="47290F54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40FC6215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48F427AC" w14:textId="77777777" w:rsidR="00093970" w:rsidRPr="00093970" w:rsidRDefault="00093970" w:rsidP="00093970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093970">
              <w:rPr>
                <w:rFonts w:ascii="Letter-join No-Lead 40" w:hAnsi="Letter-join No-Lead 40"/>
                <w:sz w:val="24"/>
                <w:szCs w:val="24"/>
              </w:rPr>
              <w:t>The Lighthouse Keepers Lunch</w:t>
            </w:r>
          </w:p>
          <w:p w14:paraId="2D4B91E7" w14:textId="51691FC2" w:rsidR="00093970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31158E" w:rsidRPr="00543B98" w14:paraId="4BA1F24A" w14:textId="77777777" w:rsidTr="0042752C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6AA15C2D" w14:textId="5C9AFAD8" w:rsidR="0031158E" w:rsidRDefault="0031158E" w:rsidP="00093970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54064C70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Character description</w:t>
            </w:r>
          </w:p>
          <w:p w14:paraId="10AF4114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Setting descriptions</w:t>
            </w:r>
          </w:p>
          <w:p w14:paraId="2E604E52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Design your own revolting sandwich.</w:t>
            </w:r>
          </w:p>
          <w:p w14:paraId="3FA96027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Re-tell the story from the perspective of the Seagulls.</w:t>
            </w:r>
          </w:p>
          <w:p w14:paraId="5F4B4675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Poetry – Poems on a theme.</w:t>
            </w:r>
          </w:p>
          <w:p w14:paraId="65DADECD" w14:textId="77777777" w:rsidR="0031158E" w:rsidRPr="0031158E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Seaside poems using the senses.</w:t>
            </w:r>
          </w:p>
          <w:p w14:paraId="3F7A231D" w14:textId="276BF40D" w:rsidR="0031158E" w:rsidRPr="00093970" w:rsidRDefault="0031158E" w:rsidP="0031158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1158E">
              <w:rPr>
                <w:rFonts w:ascii="Letter-join No-Lead 40" w:hAnsi="Letter-join No-Lead 40"/>
                <w:sz w:val="24"/>
                <w:szCs w:val="24"/>
              </w:rPr>
              <w:t>Postcard</w:t>
            </w:r>
          </w:p>
        </w:tc>
      </w:tr>
    </w:tbl>
    <w:p w14:paraId="0D3DDD24" w14:textId="77777777" w:rsidR="00093970" w:rsidRPr="00543B98" w:rsidRDefault="00093970" w:rsidP="00093970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93970" w:rsidRPr="00543B98" w14:paraId="1356E967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19595678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093970" w:rsidRPr="00543B98" w14:paraId="3C509304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844C38D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>
              <w:rPr>
                <w:rFonts w:ascii="Letter-join No-Lead 40" w:hAnsi="Letter-join No-Lead 40"/>
              </w:rPr>
              <w:t>1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10EB55D" w14:textId="77777777" w:rsidR="00093970" w:rsidRPr="00543B98" w:rsidRDefault="00093970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3EA14C9F" w14:textId="77777777" w:rsidTr="00033452">
        <w:trPr>
          <w:trHeight w:val="1692"/>
        </w:trPr>
        <w:tc>
          <w:tcPr>
            <w:tcW w:w="2779" w:type="dxa"/>
          </w:tcPr>
          <w:p w14:paraId="7A24DF4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397D840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350078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03CF498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4D805A69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0195D4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81BBB7D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7712C5ED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Sequenced simple sentences to form a short narrative with a start, middle and end are apparent. (Fairy Tales, Fantasy Worlds &amp; Familiar Settings)</w:t>
            </w: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264005B7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012817A0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Instructions set out a process using numbers and clearly marked sections.</w:t>
            </w: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7A1EF5F1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8E04419" w14:textId="10CE0DD3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Some compound sentences </w:t>
            </w:r>
            <w:r w:rsidRPr="00093970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using and, then or but are evident</w:t>
            </w:r>
          </w:p>
        </w:tc>
      </w:tr>
      <w:tr w:rsidR="00093970" w:rsidRPr="00543B98" w14:paraId="725F2A8B" w14:textId="77777777" w:rsidTr="00033452">
        <w:tc>
          <w:tcPr>
            <w:tcW w:w="2779" w:type="dxa"/>
          </w:tcPr>
          <w:p w14:paraId="4D054BE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F3E869B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4BF50CA0" w14:textId="77777777" w:rsidR="00093970" w:rsidRPr="00093970" w:rsidRDefault="00093970" w:rsidP="00093970">
            <w:pPr>
              <w:spacing w:line="242" w:lineRule="auto"/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</w:rPr>
              <w:t>Writing is to be reread to check it makes sense.</w:t>
            </w:r>
          </w:p>
          <w:p w14:paraId="12F24014" w14:textId="77777777" w:rsidR="00093970" w:rsidRPr="00093970" w:rsidRDefault="00093970" w:rsidP="00093970">
            <w:pPr>
              <w:spacing w:line="242" w:lineRule="auto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FFC6FF0" w14:textId="7290EC98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Question or exclamation marks in independent writing are used</w:t>
            </w:r>
          </w:p>
        </w:tc>
      </w:tr>
      <w:tr w:rsidR="00093970" w:rsidRPr="00543B98" w14:paraId="7FB4808B" w14:textId="77777777" w:rsidTr="00033452">
        <w:tc>
          <w:tcPr>
            <w:tcW w:w="2779" w:type="dxa"/>
          </w:tcPr>
          <w:p w14:paraId="47F006F7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E47FDE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3CD17F4D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Story language from shared stories is used, such as once upon a time, in the end, it was a, one sunny day etc. </w:t>
            </w:r>
          </w:p>
          <w:p w14:paraId="4C0D7F05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CCEB8AF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Use and explanation of the terms letter, capital letter, word, singular, plural, sentence, punctuation, full stop, capital, question mark, exclamation mark.</w:t>
            </w:r>
          </w:p>
          <w:p w14:paraId="22CF2468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68202C3E" w14:textId="77777777" w:rsidTr="00033452">
        <w:tc>
          <w:tcPr>
            <w:tcW w:w="2779" w:type="dxa"/>
          </w:tcPr>
          <w:p w14:paraId="4AB461B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5165246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618FF18E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09397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Form all letters consistently in both upper and lowercase in the right direction. </w:t>
            </w:r>
          </w:p>
          <w:p w14:paraId="0D8CA846" w14:textId="77777777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7F7BB5" w:rsidRPr="00543B98" w14:paraId="766CCF20" w14:textId="77777777" w:rsidTr="00033452">
        <w:tc>
          <w:tcPr>
            <w:tcW w:w="2779" w:type="dxa"/>
          </w:tcPr>
          <w:p w14:paraId="6F23248A" w14:textId="77777777" w:rsidR="007F7BB5" w:rsidRDefault="007F7BB5" w:rsidP="007F7BB5">
            <w:pPr>
              <w:jc w:val="center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7C354EF6" w14:textId="323DB60C" w:rsidR="007F7BB5" w:rsidRPr="00543B98" w:rsidRDefault="007F7BB5" w:rsidP="007F7BB5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047DC434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Combine words to make sentences.</w:t>
            </w:r>
          </w:p>
          <w:p w14:paraId="67DCAA32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Join words and clauses using ‘and’.</w:t>
            </w:r>
          </w:p>
          <w:p w14:paraId="177A3FEB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Leave spaces between words</w:t>
            </w:r>
          </w:p>
          <w:p w14:paraId="47F2E899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at the start of each sentence</w:t>
            </w:r>
          </w:p>
          <w:p w14:paraId="4CD20156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names.</w:t>
            </w:r>
          </w:p>
          <w:p w14:paraId="2F8A0C39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capital letters for the personal pronoun ‘I’.</w:t>
            </w:r>
          </w:p>
          <w:p w14:paraId="5E03A139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 xml:space="preserve">Use full stops, question marks and exclamation marks accurately. </w:t>
            </w:r>
          </w:p>
          <w:p w14:paraId="4C4D0297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Make nouns plural with the suffixes ‘s’ and ‘</w:t>
            </w:r>
            <w:proofErr w:type="gramStart"/>
            <w:r w:rsidRPr="007F7BB5">
              <w:rPr>
                <w:rFonts w:ascii="Letter-join No-Lead 40" w:hAnsi="Letter-join No-Lead 40"/>
                <w:sz w:val="20"/>
                <w:szCs w:val="20"/>
              </w:rPr>
              <w:t>es’</w:t>
            </w:r>
            <w:proofErr w:type="gramEnd"/>
            <w:r w:rsidRPr="007F7BB5">
              <w:rPr>
                <w:rFonts w:ascii="Letter-join No-Lead 40" w:hAnsi="Letter-join No-Lead 40"/>
                <w:sz w:val="20"/>
                <w:szCs w:val="20"/>
              </w:rPr>
              <w:t>.</w:t>
            </w:r>
          </w:p>
          <w:p w14:paraId="41693080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Add suffixes to verbs.</w:t>
            </w:r>
          </w:p>
          <w:p w14:paraId="7B766993" w14:textId="77777777" w:rsidR="007F7BB5" w:rsidRPr="007F7BB5" w:rsidRDefault="007F7BB5" w:rsidP="007F7BB5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7F7BB5">
              <w:rPr>
                <w:rFonts w:ascii="Letter-join No-Lead 40" w:hAnsi="Letter-join No-Lead 40"/>
                <w:sz w:val="20"/>
                <w:szCs w:val="20"/>
              </w:rPr>
              <w:t>Use the prefix ‘un’ to change to the meaning of verbs and adjectives.</w:t>
            </w:r>
          </w:p>
          <w:p w14:paraId="242339CA" w14:textId="77777777" w:rsidR="007F7BB5" w:rsidRPr="00093970" w:rsidRDefault="007F7BB5" w:rsidP="007F7BB5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</w:tbl>
    <w:p w14:paraId="354E23CF" w14:textId="77777777" w:rsidR="00093970" w:rsidRPr="00543B98" w:rsidRDefault="00093970" w:rsidP="00093970">
      <w:pPr>
        <w:rPr>
          <w:rFonts w:ascii="Letter-join No-Lead 40" w:hAnsi="Letter-join No-Lead 40"/>
        </w:rPr>
      </w:pPr>
    </w:p>
    <w:p w14:paraId="1B3EC2CC" w14:textId="77777777" w:rsidR="00093970" w:rsidRPr="00543B98" w:rsidRDefault="00093970" w:rsidP="00861706">
      <w:pPr>
        <w:rPr>
          <w:rFonts w:ascii="Letter-join No-Lead 40" w:hAnsi="Letter-join No-Lead 40"/>
        </w:rPr>
      </w:pPr>
    </w:p>
    <w:p w14:paraId="343E9D54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2EC35EA" w14:textId="77777777" w:rsidR="00861706" w:rsidRPr="00543B98" w:rsidRDefault="00861706">
      <w:pPr>
        <w:rPr>
          <w:rFonts w:ascii="Letter-join No-Lead 40" w:hAnsi="Letter-join No-Lead 40"/>
        </w:rPr>
      </w:pPr>
    </w:p>
    <w:sectPr w:rsidR="00861706" w:rsidRPr="00543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8DE"/>
    <w:multiLevelType w:val="hybridMultilevel"/>
    <w:tmpl w:val="B164D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15B8"/>
    <w:multiLevelType w:val="multilevel"/>
    <w:tmpl w:val="BFE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9465D"/>
    <w:multiLevelType w:val="hybridMultilevel"/>
    <w:tmpl w:val="AF6C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91444"/>
    <w:multiLevelType w:val="hybridMultilevel"/>
    <w:tmpl w:val="3DB4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17B6B"/>
    <w:multiLevelType w:val="hybridMultilevel"/>
    <w:tmpl w:val="219C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D5A49"/>
    <w:multiLevelType w:val="hybridMultilevel"/>
    <w:tmpl w:val="F9A01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12771"/>
    <w:multiLevelType w:val="hybridMultilevel"/>
    <w:tmpl w:val="3C12E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97FF7"/>
    <w:multiLevelType w:val="hybridMultilevel"/>
    <w:tmpl w:val="A802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703DA"/>
    <w:multiLevelType w:val="hybridMultilevel"/>
    <w:tmpl w:val="02143458"/>
    <w:lvl w:ilvl="0" w:tplc="71A8D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64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D48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2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4F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09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C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0F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031A05"/>
    <w:multiLevelType w:val="hybridMultilevel"/>
    <w:tmpl w:val="BCA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35126"/>
    <w:multiLevelType w:val="hybridMultilevel"/>
    <w:tmpl w:val="B77C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146FF"/>
    <w:multiLevelType w:val="hybridMultilevel"/>
    <w:tmpl w:val="AA58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12BA7"/>
    <w:multiLevelType w:val="hybridMultilevel"/>
    <w:tmpl w:val="AFA4B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C322F"/>
    <w:multiLevelType w:val="hybridMultilevel"/>
    <w:tmpl w:val="3148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C34C98"/>
    <w:multiLevelType w:val="multilevel"/>
    <w:tmpl w:val="6A14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E66DD2"/>
    <w:multiLevelType w:val="hybridMultilevel"/>
    <w:tmpl w:val="A7F0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32E8B"/>
    <w:multiLevelType w:val="hybridMultilevel"/>
    <w:tmpl w:val="7BCE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83A01"/>
    <w:multiLevelType w:val="hybridMultilevel"/>
    <w:tmpl w:val="F19C8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852D4"/>
    <w:multiLevelType w:val="hybridMultilevel"/>
    <w:tmpl w:val="BE36AD06"/>
    <w:lvl w:ilvl="0" w:tplc="5834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6E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6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E5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CF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7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C80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AB94DA9"/>
    <w:multiLevelType w:val="hybridMultilevel"/>
    <w:tmpl w:val="DF9E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07D1B"/>
    <w:multiLevelType w:val="hybridMultilevel"/>
    <w:tmpl w:val="365C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C2E7F"/>
    <w:multiLevelType w:val="hybridMultilevel"/>
    <w:tmpl w:val="FC4C7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6112B"/>
    <w:multiLevelType w:val="hybridMultilevel"/>
    <w:tmpl w:val="8D04442C"/>
    <w:lvl w:ilvl="0" w:tplc="AA703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A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88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146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8C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2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68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E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5921C43"/>
    <w:multiLevelType w:val="multilevel"/>
    <w:tmpl w:val="F4A6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0E2467"/>
    <w:multiLevelType w:val="hybridMultilevel"/>
    <w:tmpl w:val="D8E8D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7430"/>
    <w:multiLevelType w:val="hybridMultilevel"/>
    <w:tmpl w:val="5E78A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02152"/>
    <w:multiLevelType w:val="hybridMultilevel"/>
    <w:tmpl w:val="E70E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56A27"/>
    <w:multiLevelType w:val="hybridMultilevel"/>
    <w:tmpl w:val="B9F4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92AC4"/>
    <w:multiLevelType w:val="hybridMultilevel"/>
    <w:tmpl w:val="B8D099CC"/>
    <w:lvl w:ilvl="0" w:tplc="BF9E9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AE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C8D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44D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844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3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E4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03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2E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A161AF"/>
    <w:multiLevelType w:val="hybridMultilevel"/>
    <w:tmpl w:val="67DA92DE"/>
    <w:lvl w:ilvl="0" w:tplc="FC747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6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9CA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24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E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9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EC77AE8"/>
    <w:multiLevelType w:val="hybridMultilevel"/>
    <w:tmpl w:val="17DA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3"/>
  </w:num>
  <w:num w:numId="4">
    <w:abstractNumId w:val="1"/>
  </w:num>
  <w:num w:numId="5">
    <w:abstractNumId w:val="7"/>
  </w:num>
  <w:num w:numId="6">
    <w:abstractNumId w:val="20"/>
  </w:num>
  <w:num w:numId="7">
    <w:abstractNumId w:val="6"/>
  </w:num>
  <w:num w:numId="8">
    <w:abstractNumId w:val="0"/>
  </w:num>
  <w:num w:numId="9">
    <w:abstractNumId w:val="26"/>
  </w:num>
  <w:num w:numId="10">
    <w:abstractNumId w:val="9"/>
  </w:num>
  <w:num w:numId="11">
    <w:abstractNumId w:val="10"/>
  </w:num>
  <w:num w:numId="12">
    <w:abstractNumId w:val="17"/>
  </w:num>
  <w:num w:numId="13">
    <w:abstractNumId w:val="21"/>
  </w:num>
  <w:num w:numId="14">
    <w:abstractNumId w:val="3"/>
  </w:num>
  <w:num w:numId="15">
    <w:abstractNumId w:val="13"/>
  </w:num>
  <w:num w:numId="16">
    <w:abstractNumId w:val="15"/>
  </w:num>
  <w:num w:numId="17">
    <w:abstractNumId w:val="12"/>
  </w:num>
  <w:num w:numId="18">
    <w:abstractNumId w:val="27"/>
  </w:num>
  <w:num w:numId="19">
    <w:abstractNumId w:val="22"/>
  </w:num>
  <w:num w:numId="20">
    <w:abstractNumId w:val="24"/>
  </w:num>
  <w:num w:numId="21">
    <w:abstractNumId w:val="18"/>
  </w:num>
  <w:num w:numId="22">
    <w:abstractNumId w:val="8"/>
  </w:num>
  <w:num w:numId="23">
    <w:abstractNumId w:val="11"/>
  </w:num>
  <w:num w:numId="24">
    <w:abstractNumId w:val="30"/>
  </w:num>
  <w:num w:numId="25">
    <w:abstractNumId w:val="16"/>
  </w:num>
  <w:num w:numId="26">
    <w:abstractNumId w:val="25"/>
  </w:num>
  <w:num w:numId="27">
    <w:abstractNumId w:val="19"/>
  </w:num>
  <w:num w:numId="28">
    <w:abstractNumId w:val="2"/>
  </w:num>
  <w:num w:numId="29">
    <w:abstractNumId w:val="29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6F5"/>
    <w:rsid w:val="000078B2"/>
    <w:rsid w:val="00007C4E"/>
    <w:rsid w:val="000111EB"/>
    <w:rsid w:val="00021C54"/>
    <w:rsid w:val="000323CB"/>
    <w:rsid w:val="00043B24"/>
    <w:rsid w:val="000531A2"/>
    <w:rsid w:val="00053208"/>
    <w:rsid w:val="00072049"/>
    <w:rsid w:val="00086B99"/>
    <w:rsid w:val="000929E2"/>
    <w:rsid w:val="00093633"/>
    <w:rsid w:val="00093970"/>
    <w:rsid w:val="000A5B1E"/>
    <w:rsid w:val="000B2E20"/>
    <w:rsid w:val="000D2041"/>
    <w:rsid w:val="00123996"/>
    <w:rsid w:val="00147017"/>
    <w:rsid w:val="0016081D"/>
    <w:rsid w:val="0016262D"/>
    <w:rsid w:val="0017232B"/>
    <w:rsid w:val="00186FDF"/>
    <w:rsid w:val="00190282"/>
    <w:rsid w:val="001A19BE"/>
    <w:rsid w:val="001D0734"/>
    <w:rsid w:val="001E7528"/>
    <w:rsid w:val="002018B5"/>
    <w:rsid w:val="00202442"/>
    <w:rsid w:val="00221CE9"/>
    <w:rsid w:val="0022725A"/>
    <w:rsid w:val="002566BB"/>
    <w:rsid w:val="00261567"/>
    <w:rsid w:val="002632E1"/>
    <w:rsid w:val="00266A90"/>
    <w:rsid w:val="00277334"/>
    <w:rsid w:val="002939E1"/>
    <w:rsid w:val="002A330E"/>
    <w:rsid w:val="002B0566"/>
    <w:rsid w:val="002B0BF4"/>
    <w:rsid w:val="002C3A8D"/>
    <w:rsid w:val="002D4122"/>
    <w:rsid w:val="002D558A"/>
    <w:rsid w:val="002D744C"/>
    <w:rsid w:val="002E32CC"/>
    <w:rsid w:val="002E5B6A"/>
    <w:rsid w:val="002E6137"/>
    <w:rsid w:val="002F45D7"/>
    <w:rsid w:val="002F57E8"/>
    <w:rsid w:val="00307487"/>
    <w:rsid w:val="0031158E"/>
    <w:rsid w:val="003373C4"/>
    <w:rsid w:val="0034152D"/>
    <w:rsid w:val="00345ADF"/>
    <w:rsid w:val="00352737"/>
    <w:rsid w:val="00356143"/>
    <w:rsid w:val="00363B3B"/>
    <w:rsid w:val="003940D4"/>
    <w:rsid w:val="00394277"/>
    <w:rsid w:val="00394E38"/>
    <w:rsid w:val="003959EB"/>
    <w:rsid w:val="003C221D"/>
    <w:rsid w:val="003C54C0"/>
    <w:rsid w:val="003D2CB2"/>
    <w:rsid w:val="003E2221"/>
    <w:rsid w:val="003F2E68"/>
    <w:rsid w:val="004005AD"/>
    <w:rsid w:val="00421544"/>
    <w:rsid w:val="00470F30"/>
    <w:rsid w:val="00471A69"/>
    <w:rsid w:val="00473B89"/>
    <w:rsid w:val="004815E1"/>
    <w:rsid w:val="00483708"/>
    <w:rsid w:val="004A0603"/>
    <w:rsid w:val="004B7C58"/>
    <w:rsid w:val="004E7210"/>
    <w:rsid w:val="004F68BD"/>
    <w:rsid w:val="00507FAE"/>
    <w:rsid w:val="005109A7"/>
    <w:rsid w:val="005126F5"/>
    <w:rsid w:val="005146DF"/>
    <w:rsid w:val="00514CAE"/>
    <w:rsid w:val="005177FB"/>
    <w:rsid w:val="00541450"/>
    <w:rsid w:val="00543B98"/>
    <w:rsid w:val="0055669B"/>
    <w:rsid w:val="005631F9"/>
    <w:rsid w:val="0056625E"/>
    <w:rsid w:val="00581B5A"/>
    <w:rsid w:val="00590931"/>
    <w:rsid w:val="005A2926"/>
    <w:rsid w:val="005A2BC9"/>
    <w:rsid w:val="005D336F"/>
    <w:rsid w:val="005E320A"/>
    <w:rsid w:val="005F5359"/>
    <w:rsid w:val="00606AE2"/>
    <w:rsid w:val="00626F19"/>
    <w:rsid w:val="006272F6"/>
    <w:rsid w:val="0063070B"/>
    <w:rsid w:val="006610FE"/>
    <w:rsid w:val="006616E2"/>
    <w:rsid w:val="00664427"/>
    <w:rsid w:val="00671876"/>
    <w:rsid w:val="00691D5A"/>
    <w:rsid w:val="00694F3C"/>
    <w:rsid w:val="006A4E5C"/>
    <w:rsid w:val="006A5804"/>
    <w:rsid w:val="006D02F5"/>
    <w:rsid w:val="006D1ACE"/>
    <w:rsid w:val="006D3375"/>
    <w:rsid w:val="006D3C08"/>
    <w:rsid w:val="0070265F"/>
    <w:rsid w:val="00703847"/>
    <w:rsid w:val="007067EC"/>
    <w:rsid w:val="00785452"/>
    <w:rsid w:val="0079652D"/>
    <w:rsid w:val="007A6B75"/>
    <w:rsid w:val="007D540C"/>
    <w:rsid w:val="007F0684"/>
    <w:rsid w:val="007F0AE8"/>
    <w:rsid w:val="007F426B"/>
    <w:rsid w:val="007F7BB5"/>
    <w:rsid w:val="00802E22"/>
    <w:rsid w:val="0081297D"/>
    <w:rsid w:val="008555D5"/>
    <w:rsid w:val="00861706"/>
    <w:rsid w:val="008644B5"/>
    <w:rsid w:val="00874158"/>
    <w:rsid w:val="008826BA"/>
    <w:rsid w:val="00886118"/>
    <w:rsid w:val="008878C5"/>
    <w:rsid w:val="008A30DF"/>
    <w:rsid w:val="008A7E1D"/>
    <w:rsid w:val="008E0F48"/>
    <w:rsid w:val="00901412"/>
    <w:rsid w:val="00941985"/>
    <w:rsid w:val="009632E1"/>
    <w:rsid w:val="009A0430"/>
    <w:rsid w:val="009B7AB9"/>
    <w:rsid w:val="009C0B35"/>
    <w:rsid w:val="009C782E"/>
    <w:rsid w:val="009D3B2B"/>
    <w:rsid w:val="009E7D64"/>
    <w:rsid w:val="009F0FA4"/>
    <w:rsid w:val="009F39D4"/>
    <w:rsid w:val="009F5837"/>
    <w:rsid w:val="00A160ED"/>
    <w:rsid w:val="00A30A51"/>
    <w:rsid w:val="00A42E34"/>
    <w:rsid w:val="00A5412E"/>
    <w:rsid w:val="00A75BE6"/>
    <w:rsid w:val="00A75FFA"/>
    <w:rsid w:val="00A85280"/>
    <w:rsid w:val="00AA7422"/>
    <w:rsid w:val="00AB0802"/>
    <w:rsid w:val="00AD0186"/>
    <w:rsid w:val="00AD7EAB"/>
    <w:rsid w:val="00B06993"/>
    <w:rsid w:val="00B2195E"/>
    <w:rsid w:val="00B40B7A"/>
    <w:rsid w:val="00B43E8C"/>
    <w:rsid w:val="00B56D3D"/>
    <w:rsid w:val="00B57427"/>
    <w:rsid w:val="00B61F48"/>
    <w:rsid w:val="00B776DA"/>
    <w:rsid w:val="00B952B7"/>
    <w:rsid w:val="00B95AA7"/>
    <w:rsid w:val="00BA480F"/>
    <w:rsid w:val="00BA5ACD"/>
    <w:rsid w:val="00BC62C6"/>
    <w:rsid w:val="00BF2325"/>
    <w:rsid w:val="00BF2AF9"/>
    <w:rsid w:val="00C14067"/>
    <w:rsid w:val="00C22E74"/>
    <w:rsid w:val="00C53C57"/>
    <w:rsid w:val="00C623DE"/>
    <w:rsid w:val="00C63BD0"/>
    <w:rsid w:val="00C6433E"/>
    <w:rsid w:val="00C7491B"/>
    <w:rsid w:val="00C74F04"/>
    <w:rsid w:val="00C8011D"/>
    <w:rsid w:val="00C976E2"/>
    <w:rsid w:val="00CC651E"/>
    <w:rsid w:val="00CD454B"/>
    <w:rsid w:val="00CE49A6"/>
    <w:rsid w:val="00D17209"/>
    <w:rsid w:val="00D22BF4"/>
    <w:rsid w:val="00D4598D"/>
    <w:rsid w:val="00D47436"/>
    <w:rsid w:val="00D56BD7"/>
    <w:rsid w:val="00D672DC"/>
    <w:rsid w:val="00D7450D"/>
    <w:rsid w:val="00D901B0"/>
    <w:rsid w:val="00D9531F"/>
    <w:rsid w:val="00DA2D37"/>
    <w:rsid w:val="00DB6216"/>
    <w:rsid w:val="00DD2BB7"/>
    <w:rsid w:val="00DD3226"/>
    <w:rsid w:val="00DD4B77"/>
    <w:rsid w:val="00DE623B"/>
    <w:rsid w:val="00E21F9B"/>
    <w:rsid w:val="00E24460"/>
    <w:rsid w:val="00E416A2"/>
    <w:rsid w:val="00E441B7"/>
    <w:rsid w:val="00E46D19"/>
    <w:rsid w:val="00E52932"/>
    <w:rsid w:val="00E74FDE"/>
    <w:rsid w:val="00E77AF6"/>
    <w:rsid w:val="00E852B6"/>
    <w:rsid w:val="00E87BC4"/>
    <w:rsid w:val="00EC2627"/>
    <w:rsid w:val="00EC76D4"/>
    <w:rsid w:val="00ED26B5"/>
    <w:rsid w:val="00ED383D"/>
    <w:rsid w:val="00F07B45"/>
    <w:rsid w:val="00F12E09"/>
    <w:rsid w:val="00F17570"/>
    <w:rsid w:val="00F25DA9"/>
    <w:rsid w:val="00F329A8"/>
    <w:rsid w:val="00F5165C"/>
    <w:rsid w:val="00F545DA"/>
    <w:rsid w:val="00F60D33"/>
    <w:rsid w:val="00F816AD"/>
    <w:rsid w:val="00FB08E1"/>
    <w:rsid w:val="00FC1568"/>
    <w:rsid w:val="00FC214D"/>
    <w:rsid w:val="00FC74EC"/>
    <w:rsid w:val="00FE1D6A"/>
    <w:rsid w:val="00F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14284"/>
  <w15:docId w15:val="{6F41D226-D859-42CD-B898-58FD6662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852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852B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0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66B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86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FDF"/>
  </w:style>
  <w:style w:type="paragraph" w:styleId="NoSpacing">
    <w:name w:val="No Spacing"/>
    <w:uiPriority w:val="1"/>
    <w:qFormat/>
    <w:rsid w:val="0063070B"/>
    <w:pPr>
      <w:spacing w:after="0" w:line="240" w:lineRule="auto"/>
      <w:ind w:left="-283"/>
    </w:pPr>
    <w:rPr>
      <w:rFonts w:ascii="Lucida Handwriting" w:eastAsia="Lucida Handwriting" w:hAnsi="Lucida Handwriting" w:cs="Lucida Handwriting"/>
      <w:color w:val="000000"/>
      <w:sz w:val="40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0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1580</Words>
  <Characters>9011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Gregorys Catholic Academy</Company>
  <LinksUpToDate>false</LinksUpToDate>
  <CharactersWithSpaces>10570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Rathbone-STMRC</dc:creator>
  <cp:keywords/>
  <dc:description/>
  <cp:lastModifiedBy>FINNEY, Laura</cp:lastModifiedBy>
  <cp:revision>2</cp:revision>
  <cp:lastPrinted>2020-02-03T07:54:00Z</cp:lastPrinted>
  <dcterms:created xsi:type="dcterms:W3CDTF">2024-06-12T09:24:00Z</dcterms:created>
  <dcterms:modified xsi:type="dcterms:W3CDTF">2024-06-12T09:24:00Z</dcterms:modified>
</cp:coreProperties>
</file>